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5930" w14:textId="08C986A8" w:rsidR="00C70BA1" w:rsidRPr="005E35BB" w:rsidRDefault="002A1310" w:rsidP="002A1310">
      <w:pPr>
        <w:pStyle w:val="Heading1"/>
        <w:rPr>
          <w:rFonts w:ascii="Tahoma" w:hAnsi="Tahoma" w:cs="Tahoma"/>
          <w:sz w:val="28"/>
          <w:szCs w:val="28"/>
        </w:rPr>
      </w:pPr>
      <w:bookmarkStart w:id="0" w:name="_Toc185419321"/>
      <w:r w:rsidRPr="005E35BB">
        <w:rPr>
          <w:rFonts w:ascii="Tahoma" w:hAnsi="Tahoma" w:cs="Tahoma"/>
          <w:sz w:val="28"/>
          <w:szCs w:val="28"/>
        </w:rPr>
        <w:t>Vision</w:t>
      </w:r>
      <w:bookmarkEnd w:id="0"/>
    </w:p>
    <w:p w14:paraId="423EE0E3" w14:textId="68C14C25" w:rsidR="002A1310" w:rsidRPr="005E35BB" w:rsidRDefault="002A1310" w:rsidP="002A1310">
      <w:pPr>
        <w:pStyle w:val="Heading1"/>
        <w:rPr>
          <w:rFonts w:ascii="Tahoma" w:hAnsi="Tahoma" w:cs="Tahoma"/>
          <w:sz w:val="28"/>
          <w:szCs w:val="28"/>
        </w:rPr>
      </w:pPr>
      <w:bookmarkStart w:id="1" w:name="_Toc185419322"/>
      <w:r w:rsidRPr="005E35BB">
        <w:rPr>
          <w:rFonts w:ascii="Tahoma" w:hAnsi="Tahoma" w:cs="Tahoma"/>
          <w:sz w:val="28"/>
          <w:szCs w:val="28"/>
        </w:rPr>
        <w:t>Winter/Christmas 2024</w:t>
      </w:r>
      <w:bookmarkEnd w:id="1"/>
    </w:p>
    <w:p w14:paraId="25B0630F" w14:textId="77777777" w:rsidR="005F4DE9" w:rsidRPr="005E35BB" w:rsidRDefault="005F4DE9" w:rsidP="005F4DE9">
      <w:pPr>
        <w:rPr>
          <w:rFonts w:ascii="Tahoma" w:hAnsi="Tahoma" w:cs="Tahoma"/>
          <w:sz w:val="28"/>
          <w:szCs w:val="28"/>
        </w:rPr>
      </w:pPr>
    </w:p>
    <w:sdt>
      <w:sdtPr>
        <w:rPr>
          <w:rFonts w:ascii="Tahoma" w:eastAsiaTheme="minorHAnsi" w:hAnsi="Tahoma" w:cs="Tahoma"/>
          <w:b w:val="0"/>
          <w:bCs w:val="0"/>
          <w:color w:val="auto"/>
          <w:kern w:val="2"/>
          <w:sz w:val="24"/>
          <w:szCs w:val="24"/>
          <w:lang w:val="en-GB"/>
          <w14:ligatures w14:val="standardContextual"/>
        </w:rPr>
        <w:id w:val="-1442216289"/>
        <w:docPartObj>
          <w:docPartGallery w:val="Table of Contents"/>
          <w:docPartUnique/>
        </w:docPartObj>
      </w:sdtPr>
      <w:sdtEndPr>
        <w:rPr>
          <w:noProof/>
        </w:rPr>
      </w:sdtEndPr>
      <w:sdtContent>
        <w:p w14:paraId="765FDE09" w14:textId="7BCCA034" w:rsidR="005E35BB" w:rsidRPr="005E35BB" w:rsidRDefault="005E35BB" w:rsidP="005E35BB">
          <w:pPr>
            <w:pStyle w:val="TOCHeading"/>
            <w:rPr>
              <w:rFonts w:ascii="Tahoma" w:hAnsi="Tahoma" w:cs="Tahoma"/>
              <w:b w:val="0"/>
              <w:bCs w:val="0"/>
            </w:rPr>
          </w:pPr>
          <w:r w:rsidRPr="005E35BB">
            <w:rPr>
              <w:rFonts w:ascii="Tahoma" w:hAnsi="Tahoma" w:cs="Tahoma"/>
              <w:b w:val="0"/>
              <w:bCs w:val="0"/>
            </w:rPr>
            <w:t>Table of Contents</w:t>
          </w:r>
          <w:r w:rsidRPr="005E35BB">
            <w:rPr>
              <w:rFonts w:ascii="Tahoma" w:hAnsi="Tahoma" w:cs="Tahoma"/>
              <w:b w:val="0"/>
              <w:bCs w:val="0"/>
            </w:rPr>
            <w:fldChar w:fldCharType="begin"/>
          </w:r>
          <w:r w:rsidRPr="005E35BB">
            <w:rPr>
              <w:rFonts w:ascii="Tahoma" w:hAnsi="Tahoma" w:cs="Tahoma"/>
              <w:b w:val="0"/>
              <w:bCs w:val="0"/>
            </w:rPr>
            <w:instrText xml:space="preserve"> TOC \o "1-3" \h \z \u </w:instrText>
          </w:r>
          <w:r w:rsidRPr="005E35BB">
            <w:rPr>
              <w:rFonts w:ascii="Tahoma" w:hAnsi="Tahoma" w:cs="Tahoma"/>
              <w:b w:val="0"/>
              <w:bCs w:val="0"/>
            </w:rPr>
            <w:fldChar w:fldCharType="separate"/>
          </w:r>
        </w:p>
        <w:p w14:paraId="56D5FD73" w14:textId="35E2525A" w:rsidR="005E35BB" w:rsidRPr="005E35BB" w:rsidRDefault="006C0CBD">
          <w:pPr>
            <w:pStyle w:val="TOC2"/>
            <w:tabs>
              <w:tab w:val="right" w:leader="dot" w:pos="9016"/>
            </w:tabs>
            <w:rPr>
              <w:rFonts w:ascii="Tahoma" w:hAnsi="Tahoma" w:cs="Tahoma"/>
              <w:b w:val="0"/>
              <w:bCs w:val="0"/>
              <w:noProof/>
              <w:sz w:val="28"/>
              <w:szCs w:val="28"/>
            </w:rPr>
          </w:pPr>
          <w:hyperlink w:anchor="_Toc185419323" w:history="1">
            <w:r w:rsidR="005E35BB" w:rsidRPr="005E35BB">
              <w:rPr>
                <w:rStyle w:val="Hyperlink"/>
                <w:rFonts w:ascii="Tahoma" w:hAnsi="Tahoma" w:cs="Tahoma"/>
                <w:b w:val="0"/>
                <w:bCs w:val="0"/>
                <w:noProof/>
                <w:sz w:val="28"/>
                <w:szCs w:val="28"/>
              </w:rPr>
              <w:t>Chief Executive’s</w:t>
            </w:r>
            <w:r w:rsidR="00FD3E87">
              <w:rPr>
                <w:rStyle w:val="Hyperlink"/>
                <w:rFonts w:ascii="Tahoma" w:hAnsi="Tahoma" w:cs="Tahoma"/>
                <w:b w:val="0"/>
                <w:bCs w:val="0"/>
                <w:noProof/>
                <w:sz w:val="28"/>
                <w:szCs w:val="28"/>
              </w:rPr>
              <w:t xml:space="preserve"> Message</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_Toc185419323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1</w:t>
            </w:r>
            <w:r w:rsidR="005E35BB" w:rsidRPr="005E35BB">
              <w:rPr>
                <w:rFonts w:ascii="Tahoma" w:hAnsi="Tahoma" w:cs="Tahoma"/>
                <w:b w:val="0"/>
                <w:bCs w:val="0"/>
                <w:noProof/>
                <w:webHidden/>
                <w:sz w:val="28"/>
                <w:szCs w:val="28"/>
              </w:rPr>
              <w:fldChar w:fldCharType="end"/>
            </w:r>
          </w:hyperlink>
        </w:p>
        <w:p w14:paraId="6A68FA1E" w14:textId="7B88AA0B" w:rsidR="005E35BB" w:rsidRPr="005E35BB" w:rsidRDefault="006C0CBD">
          <w:pPr>
            <w:pStyle w:val="TOC2"/>
            <w:tabs>
              <w:tab w:val="right" w:leader="dot" w:pos="9016"/>
            </w:tabs>
            <w:rPr>
              <w:rFonts w:ascii="Tahoma" w:hAnsi="Tahoma" w:cs="Tahoma"/>
              <w:b w:val="0"/>
              <w:bCs w:val="0"/>
              <w:noProof/>
              <w:sz w:val="28"/>
              <w:szCs w:val="28"/>
            </w:rPr>
          </w:pPr>
          <w:hyperlink w:anchor="_Toc185419324" w:history="1">
            <w:r w:rsidR="005E35BB" w:rsidRPr="005E35BB">
              <w:rPr>
                <w:rStyle w:val="Hyperlink"/>
                <w:rFonts w:ascii="Tahoma" w:hAnsi="Tahoma" w:cs="Tahoma"/>
                <w:b w:val="0"/>
                <w:bCs w:val="0"/>
                <w:noProof/>
                <w:sz w:val="28"/>
                <w:szCs w:val="28"/>
              </w:rPr>
              <w:t>BBS Junior Swim Festival</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_Toc185419324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2</w:t>
            </w:r>
            <w:r w:rsidR="005E35BB" w:rsidRPr="005E35BB">
              <w:rPr>
                <w:rFonts w:ascii="Tahoma" w:hAnsi="Tahoma" w:cs="Tahoma"/>
                <w:b w:val="0"/>
                <w:bCs w:val="0"/>
                <w:noProof/>
                <w:webHidden/>
                <w:sz w:val="28"/>
                <w:szCs w:val="28"/>
              </w:rPr>
              <w:fldChar w:fldCharType="end"/>
            </w:r>
          </w:hyperlink>
        </w:p>
        <w:p w14:paraId="58504CD4" w14:textId="38EA22AF" w:rsidR="005E35BB" w:rsidRPr="005E35BB" w:rsidRDefault="006C0CBD">
          <w:pPr>
            <w:pStyle w:val="TOC2"/>
            <w:tabs>
              <w:tab w:val="right" w:leader="dot" w:pos="9016"/>
            </w:tabs>
            <w:rPr>
              <w:rFonts w:ascii="Tahoma" w:hAnsi="Tahoma" w:cs="Tahoma"/>
              <w:b w:val="0"/>
              <w:bCs w:val="0"/>
              <w:noProof/>
              <w:sz w:val="28"/>
              <w:szCs w:val="28"/>
            </w:rPr>
          </w:pPr>
          <w:hyperlink w:anchor="_Toc185419325" w:history="1">
            <w:r w:rsidR="005E35BB" w:rsidRPr="005E35BB">
              <w:rPr>
                <w:rStyle w:val="Hyperlink"/>
                <w:rFonts w:ascii="Tahoma" w:hAnsi="Tahoma" w:cs="Tahoma"/>
                <w:b w:val="0"/>
                <w:bCs w:val="0"/>
                <w:noProof/>
                <w:sz w:val="28"/>
                <w:szCs w:val="28"/>
              </w:rPr>
              <w:t>The last Have a Go Day of the year</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_Toc185419325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2</w:t>
            </w:r>
            <w:r w:rsidR="005E35BB" w:rsidRPr="005E35BB">
              <w:rPr>
                <w:rFonts w:ascii="Tahoma" w:hAnsi="Tahoma" w:cs="Tahoma"/>
                <w:b w:val="0"/>
                <w:bCs w:val="0"/>
                <w:noProof/>
                <w:webHidden/>
                <w:sz w:val="28"/>
                <w:szCs w:val="28"/>
              </w:rPr>
              <w:fldChar w:fldCharType="end"/>
            </w:r>
          </w:hyperlink>
        </w:p>
        <w:p w14:paraId="1BA04B7E" w14:textId="76786C9A" w:rsidR="005E35BB" w:rsidRPr="005E35BB" w:rsidRDefault="006C0CBD">
          <w:pPr>
            <w:pStyle w:val="TOC2"/>
            <w:tabs>
              <w:tab w:val="right" w:leader="dot" w:pos="9016"/>
            </w:tabs>
            <w:rPr>
              <w:rFonts w:ascii="Tahoma" w:hAnsi="Tahoma" w:cs="Tahoma"/>
              <w:b w:val="0"/>
              <w:bCs w:val="0"/>
              <w:noProof/>
              <w:sz w:val="28"/>
              <w:szCs w:val="28"/>
            </w:rPr>
          </w:pPr>
          <w:hyperlink w:anchor="_Toc185419326" w:history="1">
            <w:r w:rsidR="005E35BB" w:rsidRPr="005E35BB">
              <w:rPr>
                <w:rStyle w:val="Hyperlink"/>
                <w:rFonts w:ascii="Tahoma" w:hAnsi="Tahoma" w:cs="Tahoma"/>
                <w:b w:val="0"/>
                <w:bCs w:val="0"/>
                <w:noProof/>
                <w:sz w:val="28"/>
                <w:szCs w:val="28"/>
              </w:rPr>
              <w:t>BBS Tenpin Section</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_Toc185419326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3</w:t>
            </w:r>
            <w:r w:rsidR="005E35BB" w:rsidRPr="005E35BB">
              <w:rPr>
                <w:rFonts w:ascii="Tahoma" w:hAnsi="Tahoma" w:cs="Tahoma"/>
                <w:b w:val="0"/>
                <w:bCs w:val="0"/>
                <w:noProof/>
                <w:webHidden/>
                <w:sz w:val="28"/>
                <w:szCs w:val="28"/>
              </w:rPr>
              <w:fldChar w:fldCharType="end"/>
            </w:r>
          </w:hyperlink>
        </w:p>
        <w:p w14:paraId="6F7CD884" w14:textId="69AD2F27" w:rsidR="005E35BB" w:rsidRPr="005E35BB" w:rsidRDefault="006C0CBD">
          <w:pPr>
            <w:pStyle w:val="TOC2"/>
            <w:tabs>
              <w:tab w:val="right" w:leader="dot" w:pos="9016"/>
            </w:tabs>
            <w:rPr>
              <w:rFonts w:ascii="Tahoma" w:hAnsi="Tahoma" w:cs="Tahoma"/>
              <w:b w:val="0"/>
              <w:bCs w:val="0"/>
              <w:noProof/>
              <w:sz w:val="28"/>
              <w:szCs w:val="28"/>
            </w:rPr>
          </w:pPr>
          <w:hyperlink w:anchor="_Toc185419327" w:history="1">
            <w:r w:rsidR="005E35BB" w:rsidRPr="005E35BB">
              <w:rPr>
                <w:rStyle w:val="Hyperlink"/>
                <w:rFonts w:ascii="Tahoma" w:hAnsi="Tahoma" w:cs="Tahoma"/>
                <w:b w:val="0"/>
                <w:bCs w:val="0"/>
                <w:noProof/>
                <w:sz w:val="28"/>
                <w:szCs w:val="28"/>
              </w:rPr>
              <w:t>Christmas Appeal 2024</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_Toc185419327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4</w:t>
            </w:r>
            <w:r w:rsidR="005E35BB" w:rsidRPr="005E35BB">
              <w:rPr>
                <w:rFonts w:ascii="Tahoma" w:hAnsi="Tahoma" w:cs="Tahoma"/>
                <w:b w:val="0"/>
                <w:bCs w:val="0"/>
                <w:noProof/>
                <w:webHidden/>
                <w:sz w:val="28"/>
                <w:szCs w:val="28"/>
              </w:rPr>
              <w:fldChar w:fldCharType="end"/>
            </w:r>
          </w:hyperlink>
        </w:p>
        <w:p w14:paraId="238B458D" w14:textId="773230AD" w:rsidR="005E35BB" w:rsidRPr="005E35BB" w:rsidRDefault="006C0CBD">
          <w:pPr>
            <w:pStyle w:val="TOC2"/>
            <w:tabs>
              <w:tab w:val="right" w:leader="dot" w:pos="9016"/>
            </w:tabs>
            <w:rPr>
              <w:rFonts w:ascii="Tahoma" w:hAnsi="Tahoma" w:cs="Tahoma"/>
              <w:b w:val="0"/>
              <w:bCs w:val="0"/>
              <w:noProof/>
              <w:sz w:val="28"/>
              <w:szCs w:val="28"/>
            </w:rPr>
          </w:pPr>
          <w:hyperlink w:anchor="_Toc185419328" w:history="1">
            <w:r w:rsidR="005E35BB" w:rsidRPr="005E35BB">
              <w:rPr>
                <w:rStyle w:val="Hyperlink"/>
                <w:rFonts w:ascii="Tahoma" w:hAnsi="Tahoma" w:cs="Tahoma"/>
                <w:b w:val="0"/>
                <w:bCs w:val="0"/>
                <w:noProof/>
                <w:sz w:val="28"/>
                <w:szCs w:val="28"/>
              </w:rPr>
              <w:t>Let’s Talk VI Sport podcast</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_Toc185419328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4</w:t>
            </w:r>
            <w:r w:rsidR="005E35BB" w:rsidRPr="005E35BB">
              <w:rPr>
                <w:rFonts w:ascii="Tahoma" w:hAnsi="Tahoma" w:cs="Tahoma"/>
                <w:b w:val="0"/>
                <w:bCs w:val="0"/>
                <w:noProof/>
                <w:webHidden/>
                <w:sz w:val="28"/>
                <w:szCs w:val="28"/>
              </w:rPr>
              <w:fldChar w:fldCharType="end"/>
            </w:r>
          </w:hyperlink>
        </w:p>
        <w:p w14:paraId="30F806F8" w14:textId="3D026021" w:rsidR="005E35BB" w:rsidRPr="005E35BB" w:rsidRDefault="006C0CBD">
          <w:pPr>
            <w:pStyle w:val="TOC2"/>
            <w:tabs>
              <w:tab w:val="right" w:leader="dot" w:pos="9016"/>
            </w:tabs>
            <w:rPr>
              <w:rFonts w:ascii="Tahoma" w:hAnsi="Tahoma" w:cs="Tahoma"/>
              <w:b w:val="0"/>
              <w:bCs w:val="0"/>
              <w:noProof/>
              <w:sz w:val="28"/>
              <w:szCs w:val="28"/>
            </w:rPr>
          </w:pPr>
          <w:hyperlink w:anchor="_Toc185419329" w:history="1">
            <w:r w:rsidR="005E35BB" w:rsidRPr="005E35BB">
              <w:rPr>
                <w:rStyle w:val="Hyperlink"/>
                <w:rFonts w:ascii="Tahoma" w:hAnsi="Tahoma" w:cs="Tahoma"/>
                <w:b w:val="0"/>
                <w:bCs w:val="0"/>
                <w:noProof/>
                <w:sz w:val="28"/>
                <w:szCs w:val="28"/>
              </w:rPr>
              <w:t>Stay fit with Active At Home</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_Toc185419329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5</w:t>
            </w:r>
            <w:r w:rsidR="005E35BB" w:rsidRPr="005E35BB">
              <w:rPr>
                <w:rFonts w:ascii="Tahoma" w:hAnsi="Tahoma" w:cs="Tahoma"/>
                <w:b w:val="0"/>
                <w:bCs w:val="0"/>
                <w:noProof/>
                <w:webHidden/>
                <w:sz w:val="28"/>
                <w:szCs w:val="28"/>
              </w:rPr>
              <w:fldChar w:fldCharType="end"/>
            </w:r>
          </w:hyperlink>
        </w:p>
        <w:p w14:paraId="36301C48" w14:textId="0000B485" w:rsidR="005E35BB" w:rsidRPr="005E35BB" w:rsidRDefault="006C0CBD">
          <w:pPr>
            <w:pStyle w:val="TOC2"/>
            <w:tabs>
              <w:tab w:val="right" w:leader="dot" w:pos="9016"/>
            </w:tabs>
            <w:rPr>
              <w:rFonts w:ascii="Tahoma" w:hAnsi="Tahoma" w:cs="Tahoma"/>
              <w:b w:val="0"/>
              <w:bCs w:val="0"/>
              <w:noProof/>
              <w:sz w:val="28"/>
              <w:szCs w:val="28"/>
            </w:rPr>
          </w:pPr>
          <w:r>
            <w:fldChar w:fldCharType="begin"/>
          </w:r>
          <w:r>
            <w:instrText>HYPERLINK \l "_Toc185419330"</w:instrText>
          </w:r>
          <w:r>
            <w:fldChar w:fldCharType="separate"/>
          </w:r>
          <w:r w:rsidR="005E35BB" w:rsidRPr="005E35BB">
            <w:rPr>
              <w:rStyle w:val="Hyperlink"/>
              <w:rFonts w:ascii="Tahoma" w:hAnsi="Tahoma" w:cs="Tahoma"/>
              <w:b w:val="0"/>
              <w:bCs w:val="0"/>
              <w:noProof/>
              <w:sz w:val="28"/>
              <w:szCs w:val="28"/>
            </w:rPr>
            <w:t>Join Team BBS at next year’s London Landmarks Half Marathon</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_Toc185419330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5</w:t>
          </w:r>
          <w:r w:rsidR="005E35BB" w:rsidRPr="005E35BB">
            <w:rPr>
              <w:rFonts w:ascii="Tahoma" w:hAnsi="Tahoma" w:cs="Tahoma"/>
              <w:b w:val="0"/>
              <w:bCs w:val="0"/>
              <w:noProof/>
              <w:webHidden/>
              <w:sz w:val="28"/>
              <w:szCs w:val="28"/>
            </w:rPr>
            <w:fldChar w:fldCharType="end"/>
          </w:r>
          <w:r>
            <w:rPr>
              <w:rFonts w:ascii="Tahoma" w:hAnsi="Tahoma" w:cs="Tahoma"/>
              <w:b w:val="0"/>
              <w:bCs w:val="0"/>
              <w:noProof/>
              <w:sz w:val="28"/>
              <w:szCs w:val="28"/>
            </w:rPr>
            <w:fldChar w:fldCharType="end"/>
          </w:r>
        </w:p>
        <w:p w14:paraId="6EB9B4DE" w14:textId="77DB8BED" w:rsidR="005E35BB" w:rsidRPr="005E35BB" w:rsidRDefault="006C0CBD">
          <w:pPr>
            <w:pStyle w:val="TOC2"/>
            <w:tabs>
              <w:tab w:val="right" w:leader="dot" w:pos="9016"/>
            </w:tabs>
            <w:rPr>
              <w:rFonts w:ascii="Tahoma" w:hAnsi="Tahoma" w:cs="Tahoma"/>
              <w:b w:val="0"/>
              <w:bCs w:val="0"/>
              <w:noProof/>
              <w:sz w:val="28"/>
              <w:szCs w:val="28"/>
            </w:rPr>
          </w:pPr>
          <w:hyperlink w:anchor="_Toc185419331" w:history="1">
            <w:r w:rsidR="005E35BB" w:rsidRPr="005E35BB">
              <w:rPr>
                <w:rStyle w:val="Hyperlink"/>
                <w:rFonts w:ascii="Tahoma" w:hAnsi="Tahoma" w:cs="Tahoma"/>
                <w:b w:val="0"/>
                <w:bCs w:val="0"/>
                <w:noProof/>
                <w:sz w:val="28"/>
                <w:szCs w:val="28"/>
              </w:rPr>
              <w:t>Activity Finder</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_Toc185419331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6</w:t>
            </w:r>
            <w:r w:rsidR="005E35BB" w:rsidRPr="005E35BB">
              <w:rPr>
                <w:rFonts w:ascii="Tahoma" w:hAnsi="Tahoma" w:cs="Tahoma"/>
                <w:b w:val="0"/>
                <w:bCs w:val="0"/>
                <w:noProof/>
                <w:webHidden/>
                <w:sz w:val="28"/>
                <w:szCs w:val="28"/>
              </w:rPr>
              <w:fldChar w:fldCharType="end"/>
            </w:r>
          </w:hyperlink>
        </w:p>
        <w:p w14:paraId="655CAA1F" w14:textId="4BAE45FA" w:rsidR="005E35BB" w:rsidRPr="005E35BB" w:rsidRDefault="006C0CBD">
          <w:pPr>
            <w:pStyle w:val="TOC2"/>
            <w:tabs>
              <w:tab w:val="right" w:leader="dot" w:pos="9016"/>
            </w:tabs>
            <w:rPr>
              <w:rFonts w:ascii="Tahoma" w:hAnsi="Tahoma" w:cs="Tahoma"/>
              <w:b w:val="0"/>
              <w:bCs w:val="0"/>
              <w:noProof/>
              <w:sz w:val="28"/>
              <w:szCs w:val="28"/>
            </w:rPr>
          </w:pPr>
          <w:hyperlink w:anchor="_Toc185419332" w:history="1">
            <w:r w:rsidR="005E35BB" w:rsidRPr="005E35BB">
              <w:rPr>
                <w:rStyle w:val="Hyperlink"/>
                <w:rFonts w:ascii="Tahoma" w:hAnsi="Tahoma" w:cs="Tahoma"/>
                <w:b w:val="0"/>
                <w:bCs w:val="0"/>
                <w:noProof/>
                <w:sz w:val="28"/>
                <w:szCs w:val="28"/>
              </w:rPr>
              <w:t>Athlete Spotlight: Chris McDonald</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_Toc185419332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6</w:t>
            </w:r>
            <w:r w:rsidR="005E35BB" w:rsidRPr="005E35BB">
              <w:rPr>
                <w:rFonts w:ascii="Tahoma" w:hAnsi="Tahoma" w:cs="Tahoma"/>
                <w:b w:val="0"/>
                <w:bCs w:val="0"/>
                <w:noProof/>
                <w:webHidden/>
                <w:sz w:val="28"/>
                <w:szCs w:val="28"/>
              </w:rPr>
              <w:fldChar w:fldCharType="end"/>
            </w:r>
          </w:hyperlink>
        </w:p>
        <w:p w14:paraId="2EF762AC" w14:textId="3AE0BE70" w:rsidR="005E35BB" w:rsidRPr="005E35BB" w:rsidRDefault="006C0CBD">
          <w:pPr>
            <w:pStyle w:val="TOC2"/>
            <w:tabs>
              <w:tab w:val="right" w:leader="dot" w:pos="9016"/>
            </w:tabs>
            <w:rPr>
              <w:rFonts w:ascii="Tahoma" w:hAnsi="Tahoma" w:cs="Tahoma"/>
              <w:b w:val="0"/>
              <w:bCs w:val="0"/>
              <w:noProof/>
              <w:sz w:val="28"/>
              <w:szCs w:val="28"/>
            </w:rPr>
          </w:pPr>
          <w:hyperlink w:anchor="_Toc185419333" w:history="1">
            <w:r w:rsidR="005E35BB" w:rsidRPr="005E35BB">
              <w:rPr>
                <w:rStyle w:val="Hyperlink"/>
                <w:rFonts w:ascii="Tahoma" w:hAnsi="Tahoma" w:cs="Tahoma"/>
                <w:b w:val="0"/>
                <w:bCs w:val="0"/>
                <w:noProof/>
                <w:sz w:val="28"/>
                <w:szCs w:val="28"/>
              </w:rPr>
              <w:t>Latest sector news</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_Toc185419333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8</w:t>
            </w:r>
            <w:r w:rsidR="005E35BB" w:rsidRPr="005E35BB">
              <w:rPr>
                <w:rFonts w:ascii="Tahoma" w:hAnsi="Tahoma" w:cs="Tahoma"/>
                <w:b w:val="0"/>
                <w:bCs w:val="0"/>
                <w:noProof/>
                <w:webHidden/>
                <w:sz w:val="28"/>
                <w:szCs w:val="28"/>
              </w:rPr>
              <w:fldChar w:fldCharType="end"/>
            </w:r>
          </w:hyperlink>
        </w:p>
        <w:p w14:paraId="63911A2D" w14:textId="1C3E677C" w:rsidR="005E35BB" w:rsidRPr="005E35BB" w:rsidRDefault="006C0CBD">
          <w:pPr>
            <w:pStyle w:val="TOC3"/>
            <w:tabs>
              <w:tab w:val="right" w:leader="dot" w:pos="9016"/>
            </w:tabs>
            <w:rPr>
              <w:rFonts w:ascii="Tahoma" w:hAnsi="Tahoma" w:cs="Tahoma"/>
              <w:noProof/>
              <w:sz w:val="28"/>
              <w:szCs w:val="28"/>
            </w:rPr>
          </w:pPr>
          <w:hyperlink w:anchor="_Toc185419334" w:history="1">
            <w:r w:rsidR="005E35BB" w:rsidRPr="005E35BB">
              <w:rPr>
                <w:rStyle w:val="Hyperlink"/>
                <w:rFonts w:ascii="Tahoma" w:hAnsi="Tahoma" w:cs="Tahoma"/>
                <w:noProof/>
                <w:sz w:val="28"/>
                <w:szCs w:val="28"/>
              </w:rPr>
              <w:t>Activity Alliance publish new strategy</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_Toc185419334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8</w:t>
            </w:r>
            <w:r w:rsidR="005E35BB" w:rsidRPr="005E35BB">
              <w:rPr>
                <w:rFonts w:ascii="Tahoma" w:hAnsi="Tahoma" w:cs="Tahoma"/>
                <w:noProof/>
                <w:webHidden/>
                <w:sz w:val="28"/>
                <w:szCs w:val="28"/>
              </w:rPr>
              <w:fldChar w:fldCharType="end"/>
            </w:r>
          </w:hyperlink>
        </w:p>
        <w:p w14:paraId="50A62B4E" w14:textId="2416F97D" w:rsidR="005E35BB" w:rsidRPr="005E35BB" w:rsidRDefault="006C0CBD">
          <w:pPr>
            <w:pStyle w:val="TOC3"/>
            <w:tabs>
              <w:tab w:val="right" w:leader="dot" w:pos="9016"/>
            </w:tabs>
            <w:rPr>
              <w:rFonts w:ascii="Tahoma" w:hAnsi="Tahoma" w:cs="Tahoma"/>
              <w:noProof/>
              <w:sz w:val="28"/>
              <w:szCs w:val="28"/>
            </w:rPr>
          </w:pPr>
          <w:hyperlink w:anchor="_Toc185419335" w:history="1">
            <w:r w:rsidR="005E35BB" w:rsidRPr="005E35BB">
              <w:rPr>
                <w:rStyle w:val="Hyperlink"/>
                <w:rFonts w:ascii="Tahoma" w:hAnsi="Tahoma" w:cs="Tahoma"/>
                <w:noProof/>
                <w:sz w:val="28"/>
                <w:szCs w:val="28"/>
              </w:rPr>
              <w:t>IBSA Judo Grand Prix success</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_Toc185419335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8</w:t>
            </w:r>
            <w:r w:rsidR="005E35BB" w:rsidRPr="005E35BB">
              <w:rPr>
                <w:rFonts w:ascii="Tahoma" w:hAnsi="Tahoma" w:cs="Tahoma"/>
                <w:noProof/>
                <w:webHidden/>
                <w:sz w:val="28"/>
                <w:szCs w:val="28"/>
              </w:rPr>
              <w:fldChar w:fldCharType="end"/>
            </w:r>
          </w:hyperlink>
        </w:p>
        <w:p w14:paraId="11D82BF3" w14:textId="77E21805" w:rsidR="005E35BB" w:rsidRPr="005E35BB" w:rsidRDefault="006C0CBD">
          <w:pPr>
            <w:pStyle w:val="TOC3"/>
            <w:tabs>
              <w:tab w:val="right" w:leader="dot" w:pos="9016"/>
            </w:tabs>
            <w:rPr>
              <w:rFonts w:ascii="Tahoma" w:hAnsi="Tahoma" w:cs="Tahoma"/>
              <w:noProof/>
              <w:sz w:val="28"/>
              <w:szCs w:val="28"/>
            </w:rPr>
          </w:pPr>
          <w:hyperlink w:anchor="_Toc185419336" w:history="1">
            <w:r w:rsidR="005E35BB" w:rsidRPr="005E35BB">
              <w:rPr>
                <w:rStyle w:val="Hyperlink"/>
                <w:rFonts w:ascii="Tahoma" w:hAnsi="Tahoma" w:cs="Tahoma"/>
                <w:noProof/>
                <w:sz w:val="28"/>
                <w:szCs w:val="28"/>
              </w:rPr>
              <w:t>IBTA Blind Tennis World Championship</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_Toc185419336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8</w:t>
            </w:r>
            <w:r w:rsidR="005E35BB" w:rsidRPr="005E35BB">
              <w:rPr>
                <w:rFonts w:ascii="Tahoma" w:hAnsi="Tahoma" w:cs="Tahoma"/>
                <w:noProof/>
                <w:webHidden/>
                <w:sz w:val="28"/>
                <w:szCs w:val="28"/>
              </w:rPr>
              <w:fldChar w:fldCharType="end"/>
            </w:r>
          </w:hyperlink>
        </w:p>
        <w:p w14:paraId="2D1AD03C" w14:textId="57FE2745" w:rsidR="005E35BB" w:rsidRPr="005E35BB" w:rsidRDefault="006C0CBD">
          <w:pPr>
            <w:pStyle w:val="TOC3"/>
            <w:tabs>
              <w:tab w:val="right" w:leader="dot" w:pos="9016"/>
            </w:tabs>
            <w:rPr>
              <w:rFonts w:ascii="Tahoma" w:hAnsi="Tahoma" w:cs="Tahoma"/>
              <w:noProof/>
              <w:sz w:val="28"/>
              <w:szCs w:val="28"/>
            </w:rPr>
          </w:pPr>
          <w:hyperlink w:anchor="_Toc185419337" w:history="1">
            <w:r w:rsidR="005E35BB" w:rsidRPr="005E35BB">
              <w:rPr>
                <w:rStyle w:val="Hyperlink"/>
                <w:rFonts w:ascii="Tahoma" w:hAnsi="Tahoma" w:cs="Tahoma"/>
                <w:noProof/>
                <w:sz w:val="28"/>
                <w:szCs w:val="28"/>
              </w:rPr>
              <w:t>Apply now to join British Cycling’s Para-cyclist Talent Development Programme</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_Toc185419337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9</w:t>
            </w:r>
            <w:r w:rsidR="005E35BB" w:rsidRPr="005E35BB">
              <w:rPr>
                <w:rFonts w:ascii="Tahoma" w:hAnsi="Tahoma" w:cs="Tahoma"/>
                <w:noProof/>
                <w:webHidden/>
                <w:sz w:val="28"/>
                <w:szCs w:val="28"/>
              </w:rPr>
              <w:fldChar w:fldCharType="end"/>
            </w:r>
          </w:hyperlink>
        </w:p>
        <w:p w14:paraId="78B36828" w14:textId="12E06469" w:rsidR="005E35BB" w:rsidRPr="005E35BB" w:rsidRDefault="006C0CBD">
          <w:pPr>
            <w:pStyle w:val="TOC3"/>
            <w:tabs>
              <w:tab w:val="right" w:leader="dot" w:pos="9016"/>
            </w:tabs>
            <w:rPr>
              <w:rFonts w:ascii="Tahoma" w:hAnsi="Tahoma" w:cs="Tahoma"/>
              <w:noProof/>
              <w:sz w:val="28"/>
              <w:szCs w:val="28"/>
            </w:rPr>
          </w:pPr>
          <w:hyperlink w:anchor="_Toc185419338" w:history="1">
            <w:r w:rsidR="005E35BB" w:rsidRPr="005E35BB">
              <w:rPr>
                <w:rStyle w:val="Hyperlink"/>
                <w:rFonts w:ascii="Tahoma" w:hAnsi="Tahoma" w:cs="Tahoma"/>
                <w:noProof/>
                <w:sz w:val="28"/>
                <w:szCs w:val="28"/>
              </w:rPr>
              <w:t>Discover your Paralympic Potential Day</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_Toc185419338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10</w:t>
            </w:r>
            <w:r w:rsidR="005E35BB" w:rsidRPr="005E35BB">
              <w:rPr>
                <w:rFonts w:ascii="Tahoma" w:hAnsi="Tahoma" w:cs="Tahoma"/>
                <w:noProof/>
                <w:webHidden/>
                <w:sz w:val="28"/>
                <w:szCs w:val="28"/>
              </w:rPr>
              <w:fldChar w:fldCharType="end"/>
            </w:r>
          </w:hyperlink>
        </w:p>
        <w:p w14:paraId="15AFC8FC" w14:textId="5D176A8D" w:rsidR="005E35BB" w:rsidRPr="005E35BB" w:rsidRDefault="006C0CBD">
          <w:pPr>
            <w:pStyle w:val="TOC3"/>
            <w:tabs>
              <w:tab w:val="right" w:leader="dot" w:pos="9016"/>
            </w:tabs>
            <w:rPr>
              <w:rFonts w:ascii="Tahoma" w:hAnsi="Tahoma" w:cs="Tahoma"/>
              <w:noProof/>
              <w:sz w:val="28"/>
              <w:szCs w:val="28"/>
            </w:rPr>
          </w:pPr>
          <w:hyperlink w:anchor="_Toc185419339" w:history="1">
            <w:r w:rsidR="005E35BB" w:rsidRPr="005E35BB">
              <w:rPr>
                <w:rStyle w:val="Hyperlink"/>
                <w:rFonts w:ascii="Tahoma" w:hAnsi="Tahoma" w:cs="Tahoma"/>
                <w:noProof/>
                <w:sz w:val="28"/>
                <w:szCs w:val="28"/>
              </w:rPr>
              <w:t>Selection for Goalball UK’s Performance Pathway Programme 2024-25</w:t>
            </w:r>
            <w:r w:rsidR="005E35BB" w:rsidRPr="005E35BB">
              <w:rPr>
                <w:rFonts w:ascii="Tahoma" w:hAnsi="Tahoma" w:cs="Tahoma"/>
                <w:noProof/>
                <w:webHidden/>
                <w:sz w:val="28"/>
                <w:szCs w:val="28"/>
              </w:rPr>
              <w:tab/>
            </w:r>
            <w:r w:rsidR="005E35BB" w:rsidRPr="005E35BB">
              <w:rPr>
                <w:rFonts w:ascii="Tahoma" w:hAnsi="Tahoma" w:cs="Tahoma"/>
                <w:noProof/>
                <w:webHidden/>
                <w:sz w:val="28"/>
                <w:szCs w:val="28"/>
              </w:rPr>
              <w:fldChar w:fldCharType="begin"/>
            </w:r>
            <w:r w:rsidR="005E35BB" w:rsidRPr="005E35BB">
              <w:rPr>
                <w:rFonts w:ascii="Tahoma" w:hAnsi="Tahoma" w:cs="Tahoma"/>
                <w:noProof/>
                <w:webHidden/>
                <w:sz w:val="28"/>
                <w:szCs w:val="28"/>
              </w:rPr>
              <w:instrText xml:space="preserve"> PAGEREF _Toc185419339 \h </w:instrText>
            </w:r>
            <w:r w:rsidR="005E35BB" w:rsidRPr="005E35BB">
              <w:rPr>
                <w:rFonts w:ascii="Tahoma" w:hAnsi="Tahoma" w:cs="Tahoma"/>
                <w:noProof/>
                <w:webHidden/>
                <w:sz w:val="28"/>
                <w:szCs w:val="28"/>
              </w:rPr>
            </w:r>
            <w:r w:rsidR="005E35BB" w:rsidRPr="005E35BB">
              <w:rPr>
                <w:rFonts w:ascii="Tahoma" w:hAnsi="Tahoma" w:cs="Tahoma"/>
                <w:noProof/>
                <w:webHidden/>
                <w:sz w:val="28"/>
                <w:szCs w:val="28"/>
              </w:rPr>
              <w:fldChar w:fldCharType="separate"/>
            </w:r>
            <w:r w:rsidR="005E35BB" w:rsidRPr="005E35BB">
              <w:rPr>
                <w:rFonts w:ascii="Tahoma" w:hAnsi="Tahoma" w:cs="Tahoma"/>
                <w:noProof/>
                <w:webHidden/>
                <w:sz w:val="28"/>
                <w:szCs w:val="28"/>
              </w:rPr>
              <w:t>10</w:t>
            </w:r>
            <w:r w:rsidR="005E35BB" w:rsidRPr="005E35BB">
              <w:rPr>
                <w:rFonts w:ascii="Tahoma" w:hAnsi="Tahoma" w:cs="Tahoma"/>
                <w:noProof/>
                <w:webHidden/>
                <w:sz w:val="28"/>
                <w:szCs w:val="28"/>
              </w:rPr>
              <w:fldChar w:fldCharType="end"/>
            </w:r>
          </w:hyperlink>
        </w:p>
        <w:p w14:paraId="13BE282B" w14:textId="4CBC4F8A" w:rsidR="005E35BB" w:rsidRPr="005E35BB" w:rsidRDefault="006C0CBD">
          <w:pPr>
            <w:pStyle w:val="TOC2"/>
            <w:tabs>
              <w:tab w:val="right" w:leader="dot" w:pos="9016"/>
            </w:tabs>
            <w:rPr>
              <w:rFonts w:ascii="Tahoma" w:hAnsi="Tahoma" w:cs="Tahoma"/>
              <w:b w:val="0"/>
              <w:bCs w:val="0"/>
              <w:noProof/>
              <w:sz w:val="28"/>
              <w:szCs w:val="28"/>
            </w:rPr>
          </w:pPr>
          <w:hyperlink w:anchor="_Toc185419340" w:history="1">
            <w:r w:rsidR="005E35BB" w:rsidRPr="005E35BB">
              <w:rPr>
                <w:rStyle w:val="Hyperlink"/>
                <w:rFonts w:ascii="Tahoma" w:hAnsi="Tahoma" w:cs="Tahoma"/>
                <w:b w:val="0"/>
                <w:bCs w:val="0"/>
                <w:noProof/>
                <w:sz w:val="28"/>
                <w:szCs w:val="28"/>
              </w:rPr>
              <w:t>Where to find us</w:t>
            </w:r>
            <w:r w:rsidR="005E35BB" w:rsidRPr="005E35BB">
              <w:rPr>
                <w:rFonts w:ascii="Tahoma" w:hAnsi="Tahoma" w:cs="Tahoma"/>
                <w:b w:val="0"/>
                <w:bCs w:val="0"/>
                <w:noProof/>
                <w:webHidden/>
                <w:sz w:val="28"/>
                <w:szCs w:val="28"/>
              </w:rPr>
              <w:tab/>
            </w:r>
            <w:r w:rsidR="005E35BB" w:rsidRPr="005E35BB">
              <w:rPr>
                <w:rFonts w:ascii="Tahoma" w:hAnsi="Tahoma" w:cs="Tahoma"/>
                <w:b w:val="0"/>
                <w:bCs w:val="0"/>
                <w:noProof/>
                <w:webHidden/>
                <w:sz w:val="28"/>
                <w:szCs w:val="28"/>
              </w:rPr>
              <w:fldChar w:fldCharType="begin"/>
            </w:r>
            <w:r w:rsidR="005E35BB" w:rsidRPr="005E35BB">
              <w:rPr>
                <w:rFonts w:ascii="Tahoma" w:hAnsi="Tahoma" w:cs="Tahoma"/>
                <w:b w:val="0"/>
                <w:bCs w:val="0"/>
                <w:noProof/>
                <w:webHidden/>
                <w:sz w:val="28"/>
                <w:szCs w:val="28"/>
              </w:rPr>
              <w:instrText xml:space="preserve"> PAGEREF _Toc185419340 \h </w:instrText>
            </w:r>
            <w:r w:rsidR="005E35BB" w:rsidRPr="005E35BB">
              <w:rPr>
                <w:rFonts w:ascii="Tahoma" w:hAnsi="Tahoma" w:cs="Tahoma"/>
                <w:b w:val="0"/>
                <w:bCs w:val="0"/>
                <w:noProof/>
                <w:webHidden/>
                <w:sz w:val="28"/>
                <w:szCs w:val="28"/>
              </w:rPr>
            </w:r>
            <w:r w:rsidR="005E35BB" w:rsidRPr="005E35BB">
              <w:rPr>
                <w:rFonts w:ascii="Tahoma" w:hAnsi="Tahoma" w:cs="Tahoma"/>
                <w:b w:val="0"/>
                <w:bCs w:val="0"/>
                <w:noProof/>
                <w:webHidden/>
                <w:sz w:val="28"/>
                <w:szCs w:val="28"/>
              </w:rPr>
              <w:fldChar w:fldCharType="separate"/>
            </w:r>
            <w:r w:rsidR="005E35BB" w:rsidRPr="005E35BB">
              <w:rPr>
                <w:rFonts w:ascii="Tahoma" w:hAnsi="Tahoma" w:cs="Tahoma"/>
                <w:b w:val="0"/>
                <w:bCs w:val="0"/>
                <w:noProof/>
                <w:webHidden/>
                <w:sz w:val="28"/>
                <w:szCs w:val="28"/>
              </w:rPr>
              <w:t>12</w:t>
            </w:r>
            <w:r w:rsidR="005E35BB" w:rsidRPr="005E35BB">
              <w:rPr>
                <w:rFonts w:ascii="Tahoma" w:hAnsi="Tahoma" w:cs="Tahoma"/>
                <w:b w:val="0"/>
                <w:bCs w:val="0"/>
                <w:noProof/>
                <w:webHidden/>
                <w:sz w:val="28"/>
                <w:szCs w:val="28"/>
              </w:rPr>
              <w:fldChar w:fldCharType="end"/>
            </w:r>
          </w:hyperlink>
        </w:p>
        <w:p w14:paraId="02250A68" w14:textId="6F443EDE" w:rsidR="005E35BB" w:rsidRPr="005E35BB" w:rsidRDefault="005E35BB">
          <w:pPr>
            <w:rPr>
              <w:rFonts w:ascii="Tahoma" w:hAnsi="Tahoma" w:cs="Tahoma"/>
              <w:sz w:val="28"/>
              <w:szCs w:val="28"/>
            </w:rPr>
          </w:pPr>
          <w:r w:rsidRPr="005E35BB">
            <w:rPr>
              <w:rFonts w:ascii="Tahoma" w:hAnsi="Tahoma" w:cs="Tahoma"/>
              <w:b/>
              <w:bCs/>
              <w:noProof/>
              <w:sz w:val="28"/>
              <w:szCs w:val="28"/>
            </w:rPr>
            <w:fldChar w:fldCharType="end"/>
          </w:r>
        </w:p>
      </w:sdtContent>
    </w:sdt>
    <w:p w14:paraId="554FD892" w14:textId="70B9D9C7" w:rsidR="005F4DE9" w:rsidRPr="005E35BB" w:rsidRDefault="005F4DE9" w:rsidP="005F4DE9">
      <w:pPr>
        <w:rPr>
          <w:rFonts w:ascii="Tahoma" w:hAnsi="Tahoma" w:cs="Tahoma"/>
          <w:sz w:val="28"/>
          <w:szCs w:val="28"/>
        </w:rPr>
      </w:pPr>
    </w:p>
    <w:p w14:paraId="3D845852" w14:textId="77777777" w:rsidR="002A1310" w:rsidRPr="005E35BB" w:rsidRDefault="002A1310" w:rsidP="002A1310">
      <w:pPr>
        <w:rPr>
          <w:rFonts w:ascii="Tahoma" w:hAnsi="Tahoma" w:cs="Tahoma"/>
          <w:sz w:val="28"/>
          <w:szCs w:val="28"/>
        </w:rPr>
      </w:pPr>
    </w:p>
    <w:p w14:paraId="55D2FE42" w14:textId="27540EAD" w:rsidR="002A1310" w:rsidRPr="005E35BB" w:rsidRDefault="00C542A5" w:rsidP="00415E4A">
      <w:pPr>
        <w:pStyle w:val="Heading2"/>
        <w:rPr>
          <w:rFonts w:ascii="Tahoma" w:hAnsi="Tahoma" w:cs="Tahoma"/>
          <w:sz w:val="28"/>
          <w:szCs w:val="28"/>
        </w:rPr>
      </w:pPr>
      <w:bookmarkStart w:id="2" w:name="_Toc185419323"/>
      <w:r w:rsidRPr="005E35BB">
        <w:rPr>
          <w:rFonts w:ascii="Tahoma" w:hAnsi="Tahoma" w:cs="Tahoma"/>
          <w:sz w:val="28"/>
          <w:szCs w:val="28"/>
        </w:rPr>
        <w:lastRenderedPageBreak/>
        <w:t xml:space="preserve">Chief Executive’s </w:t>
      </w:r>
      <w:bookmarkEnd w:id="2"/>
      <w:r w:rsidR="00FD3E87">
        <w:rPr>
          <w:rFonts w:ascii="Tahoma" w:hAnsi="Tahoma" w:cs="Tahoma"/>
          <w:sz w:val="28"/>
          <w:szCs w:val="28"/>
        </w:rPr>
        <w:t>Message</w:t>
      </w:r>
      <w:r w:rsidRPr="005E35BB">
        <w:rPr>
          <w:rFonts w:ascii="Tahoma" w:hAnsi="Tahoma" w:cs="Tahoma"/>
          <w:sz w:val="28"/>
          <w:szCs w:val="28"/>
        </w:rPr>
        <w:t xml:space="preserve"> </w:t>
      </w:r>
    </w:p>
    <w:p w14:paraId="7C153245" w14:textId="763F96B2" w:rsidR="00C542A5" w:rsidRPr="005E35BB" w:rsidRDefault="00C542A5" w:rsidP="002A1310">
      <w:pPr>
        <w:rPr>
          <w:rFonts w:ascii="Tahoma" w:hAnsi="Tahoma" w:cs="Tahoma"/>
          <w:sz w:val="28"/>
          <w:szCs w:val="28"/>
        </w:rPr>
      </w:pPr>
      <w:r w:rsidRPr="005E35BB">
        <w:rPr>
          <w:rFonts w:ascii="Tahoma" w:hAnsi="Tahoma" w:cs="Tahoma"/>
          <w:sz w:val="28"/>
          <w:szCs w:val="28"/>
        </w:rPr>
        <w:t>Welcome to the latest edition of our Vision publication. We have the latest news from blind and partially sighted sports, as well as the latest activities and projects we have been working on at British Blind Sport in recent months.</w:t>
      </w:r>
    </w:p>
    <w:p w14:paraId="6EE035D9" w14:textId="77777777" w:rsidR="00C542A5" w:rsidRPr="00C542A5" w:rsidRDefault="00C542A5" w:rsidP="00C542A5">
      <w:pPr>
        <w:rPr>
          <w:rFonts w:ascii="Tahoma" w:hAnsi="Tahoma" w:cs="Tahoma"/>
          <w:sz w:val="28"/>
          <w:szCs w:val="28"/>
        </w:rPr>
      </w:pPr>
      <w:r w:rsidRPr="00C542A5">
        <w:rPr>
          <w:rFonts w:ascii="Tahoma" w:hAnsi="Tahoma" w:cs="Tahoma"/>
          <w:sz w:val="28"/>
          <w:szCs w:val="28"/>
        </w:rPr>
        <w:t>Recent highlights include our successful annual BBS Junior Swim Festival at the Tudor Grange Leisure Centre, where young athletes showcased their swimming skills in competitive and fun races. We also hosted our final Have a Go Day of the year in Gloucestershire, which provided participants with the opportunity to try new sports and links with their local coaches and clubs.</w:t>
      </w:r>
    </w:p>
    <w:p w14:paraId="2A7EBCD2" w14:textId="77777777" w:rsidR="00C542A5" w:rsidRPr="00C542A5" w:rsidRDefault="00C542A5" w:rsidP="00C542A5">
      <w:pPr>
        <w:rPr>
          <w:rFonts w:ascii="Tahoma" w:hAnsi="Tahoma" w:cs="Tahoma"/>
          <w:sz w:val="28"/>
          <w:szCs w:val="28"/>
        </w:rPr>
      </w:pPr>
      <w:r w:rsidRPr="00C542A5">
        <w:rPr>
          <w:rFonts w:ascii="Tahoma" w:hAnsi="Tahoma" w:cs="Tahoma"/>
          <w:sz w:val="28"/>
          <w:szCs w:val="28"/>
        </w:rPr>
        <w:t xml:space="preserve">Looking ahead to 2025, we are delighted to be working on a range of exciting projects and services including the launch of season two of our ‘Let’s Talk VI Sport’ podcast, where we will be interviewing a host of athletes and coaches about their sporting journeys. We are also finalising plans for the second BBS UK Showdown Championship which will be held in February, following on from the success of our inaugural competition earlier this year. </w:t>
      </w:r>
    </w:p>
    <w:p w14:paraId="5B1E88D9" w14:textId="77777777" w:rsidR="00C542A5" w:rsidRPr="00C542A5" w:rsidRDefault="00C542A5" w:rsidP="00C542A5">
      <w:pPr>
        <w:rPr>
          <w:rFonts w:ascii="Tahoma" w:hAnsi="Tahoma" w:cs="Tahoma"/>
          <w:sz w:val="28"/>
          <w:szCs w:val="28"/>
        </w:rPr>
      </w:pPr>
      <w:r w:rsidRPr="00C542A5">
        <w:rPr>
          <w:rFonts w:ascii="Tahoma" w:hAnsi="Tahoma" w:cs="Tahoma"/>
          <w:sz w:val="28"/>
          <w:szCs w:val="28"/>
        </w:rPr>
        <w:t xml:space="preserve">Next year is a milestone year for BBS with our 50th anniversary. We are busy planning a series of special events and initiatives to celebrate which we are excited to share with you in the new year. </w:t>
      </w:r>
    </w:p>
    <w:p w14:paraId="3D74CE64" w14:textId="77777777" w:rsidR="00C542A5" w:rsidRPr="00C542A5" w:rsidRDefault="00C542A5" w:rsidP="00C542A5">
      <w:pPr>
        <w:rPr>
          <w:rFonts w:ascii="Tahoma" w:hAnsi="Tahoma" w:cs="Tahoma"/>
          <w:sz w:val="28"/>
          <w:szCs w:val="28"/>
        </w:rPr>
      </w:pPr>
      <w:r w:rsidRPr="00C542A5">
        <w:rPr>
          <w:rFonts w:ascii="Tahoma" w:hAnsi="Tahoma" w:cs="Tahoma"/>
          <w:sz w:val="28"/>
          <w:szCs w:val="28"/>
        </w:rPr>
        <w:t xml:space="preserve">We would like to thank our partners for their continued support and contribution to our projects and services and we look forward to continuing to work together to make a positive difference through sport for blind and partially sighted people across the UK. </w:t>
      </w:r>
    </w:p>
    <w:p w14:paraId="451E98D6" w14:textId="77777777" w:rsidR="00C542A5" w:rsidRPr="00C542A5" w:rsidRDefault="00C542A5" w:rsidP="00C542A5">
      <w:pPr>
        <w:rPr>
          <w:rFonts w:ascii="Tahoma" w:hAnsi="Tahoma" w:cs="Tahoma"/>
          <w:sz w:val="28"/>
          <w:szCs w:val="28"/>
        </w:rPr>
      </w:pPr>
      <w:r w:rsidRPr="00C542A5">
        <w:rPr>
          <w:rFonts w:ascii="Tahoma" w:hAnsi="Tahoma" w:cs="Tahoma"/>
          <w:sz w:val="28"/>
          <w:szCs w:val="28"/>
        </w:rPr>
        <w:t xml:space="preserve">The team at British Blind Sport would like to wish our members, partners, and volunteers a very Merry Christmas and wish you a happy and healthy 2025. We look forward to seeing you at BBS events throughout the year. </w:t>
      </w:r>
    </w:p>
    <w:p w14:paraId="430AB7F6" w14:textId="44698FA0" w:rsidR="00C542A5" w:rsidRPr="005E35BB" w:rsidRDefault="00C542A5" w:rsidP="002A1310">
      <w:pPr>
        <w:rPr>
          <w:rFonts w:ascii="Tahoma" w:hAnsi="Tahoma" w:cs="Tahoma"/>
          <w:sz w:val="28"/>
          <w:szCs w:val="28"/>
        </w:rPr>
      </w:pPr>
      <w:r w:rsidRPr="005E35BB">
        <w:rPr>
          <w:rFonts w:ascii="Tahoma" w:hAnsi="Tahoma" w:cs="Tahoma"/>
          <w:sz w:val="28"/>
          <w:szCs w:val="28"/>
        </w:rPr>
        <w:t>Alaina MacGregor, Chief Executive of British Blind Sport</w:t>
      </w:r>
    </w:p>
    <w:p w14:paraId="576C0596" w14:textId="77777777" w:rsidR="00C542A5" w:rsidRPr="005E35BB" w:rsidRDefault="00C542A5" w:rsidP="002A1310">
      <w:pPr>
        <w:rPr>
          <w:rFonts w:ascii="Tahoma" w:hAnsi="Tahoma" w:cs="Tahoma"/>
          <w:b/>
          <w:bCs/>
          <w:sz w:val="28"/>
          <w:szCs w:val="28"/>
        </w:rPr>
      </w:pPr>
    </w:p>
    <w:p w14:paraId="54C55597" w14:textId="4BC8D448" w:rsidR="00C542A5" w:rsidRPr="005E35BB" w:rsidRDefault="00C542A5" w:rsidP="00415E4A">
      <w:pPr>
        <w:pStyle w:val="Heading2"/>
        <w:rPr>
          <w:rFonts w:ascii="Tahoma" w:hAnsi="Tahoma" w:cs="Tahoma"/>
          <w:sz w:val="28"/>
          <w:szCs w:val="28"/>
        </w:rPr>
      </w:pPr>
      <w:bookmarkStart w:id="3" w:name="_Toc185419324"/>
      <w:r w:rsidRPr="005E35BB">
        <w:rPr>
          <w:rFonts w:ascii="Tahoma" w:hAnsi="Tahoma" w:cs="Tahoma"/>
          <w:sz w:val="28"/>
          <w:szCs w:val="28"/>
        </w:rPr>
        <w:lastRenderedPageBreak/>
        <w:t>BBS Junior Swim Festival</w:t>
      </w:r>
      <w:bookmarkEnd w:id="3"/>
    </w:p>
    <w:p w14:paraId="51D06F71" w14:textId="77777777" w:rsidR="00592D82" w:rsidRPr="00592D82" w:rsidRDefault="00592D82" w:rsidP="00592D82">
      <w:pPr>
        <w:rPr>
          <w:rFonts w:ascii="Tahoma" w:hAnsi="Tahoma" w:cs="Tahoma"/>
          <w:sz w:val="28"/>
          <w:szCs w:val="28"/>
        </w:rPr>
      </w:pPr>
      <w:r w:rsidRPr="00592D82">
        <w:rPr>
          <w:rFonts w:ascii="Tahoma" w:hAnsi="Tahoma" w:cs="Tahoma"/>
          <w:sz w:val="28"/>
          <w:szCs w:val="28"/>
        </w:rPr>
        <w:t>BBS hosted the annual Junior Swim Festival on Sunday 10th November at the Tudor Grange Leisure Centre in Solihull, bringing together aspiring swimmers aged 3-17 for a day of competitive swimming races, swimming and diving lessons, and a chance to meet Paralympic swimmers.</w:t>
      </w:r>
    </w:p>
    <w:p w14:paraId="445032BE" w14:textId="77777777" w:rsidR="00592D82" w:rsidRPr="00592D82" w:rsidRDefault="00592D82" w:rsidP="00592D82">
      <w:pPr>
        <w:rPr>
          <w:rFonts w:ascii="Tahoma" w:hAnsi="Tahoma" w:cs="Tahoma"/>
          <w:sz w:val="28"/>
          <w:szCs w:val="28"/>
        </w:rPr>
      </w:pPr>
      <w:r w:rsidRPr="00592D82">
        <w:rPr>
          <w:rFonts w:ascii="Tahoma" w:hAnsi="Tahoma" w:cs="Tahoma"/>
          <w:sz w:val="28"/>
          <w:szCs w:val="28"/>
        </w:rPr>
        <w:t>The annual event featured the BBS Swimming Gala which included competitive races across multiple swimming styles, including backstroke, breaststroke and butterfly. Participants also had the opportunity to receive swimming and diving lessons from Tudor Grange Leisure Centre and Swim England instructors.</w:t>
      </w:r>
    </w:p>
    <w:p w14:paraId="53B7840E" w14:textId="77777777" w:rsidR="00592D82" w:rsidRPr="00592D82" w:rsidRDefault="00592D82" w:rsidP="00592D82">
      <w:pPr>
        <w:rPr>
          <w:rFonts w:ascii="Tahoma" w:hAnsi="Tahoma" w:cs="Tahoma"/>
          <w:sz w:val="28"/>
          <w:szCs w:val="28"/>
        </w:rPr>
      </w:pPr>
      <w:r w:rsidRPr="00592D82">
        <w:rPr>
          <w:rFonts w:ascii="Tahoma" w:hAnsi="Tahoma" w:cs="Tahoma"/>
          <w:sz w:val="28"/>
          <w:szCs w:val="28"/>
        </w:rPr>
        <w:t>Following the competitive races, BBS was delighted to welcome three special guests to share their swimming journeys with participants and their families.</w:t>
      </w:r>
    </w:p>
    <w:p w14:paraId="4251EF8B" w14:textId="77777777" w:rsidR="00592D82" w:rsidRPr="00592D82" w:rsidRDefault="00592D82" w:rsidP="00592D82">
      <w:pPr>
        <w:rPr>
          <w:rFonts w:ascii="Tahoma" w:hAnsi="Tahoma" w:cs="Tahoma"/>
          <w:sz w:val="28"/>
          <w:szCs w:val="28"/>
        </w:rPr>
      </w:pPr>
      <w:r w:rsidRPr="00592D82">
        <w:rPr>
          <w:rFonts w:ascii="Tahoma" w:hAnsi="Tahoma" w:cs="Tahoma"/>
          <w:sz w:val="28"/>
          <w:szCs w:val="28"/>
        </w:rPr>
        <w:t>Paralympian and Channel Swimmer, Melanie Barratt, spoke to the children and their families about her journey into swimming, her experience at the Atlanta and Sydney Paralympics and her historic Channel Swim earlier this year. Fresh from their debut at the Paralympics in Paris, Scarlett and Eliza Humphreys shared stories from Paris, offering participant's firsthand insight into the latest Paralympic competition.</w:t>
      </w:r>
    </w:p>
    <w:p w14:paraId="5C5F74E5" w14:textId="77777777" w:rsidR="00592D82" w:rsidRPr="00592D82" w:rsidRDefault="00592D82" w:rsidP="00592D82">
      <w:pPr>
        <w:rPr>
          <w:rFonts w:ascii="Tahoma" w:hAnsi="Tahoma" w:cs="Tahoma"/>
          <w:sz w:val="28"/>
          <w:szCs w:val="28"/>
        </w:rPr>
      </w:pPr>
      <w:r w:rsidRPr="00592D82">
        <w:rPr>
          <w:rFonts w:ascii="Tahoma" w:hAnsi="Tahoma" w:cs="Tahoma"/>
          <w:sz w:val="28"/>
          <w:szCs w:val="28"/>
        </w:rPr>
        <w:t>It was great to have our three special guests there on the day to inspire the next generation of swimmers.</w:t>
      </w:r>
    </w:p>
    <w:p w14:paraId="55146762" w14:textId="77777777" w:rsidR="00592D82" w:rsidRPr="00592D82" w:rsidRDefault="00592D82" w:rsidP="00592D82">
      <w:pPr>
        <w:rPr>
          <w:rFonts w:ascii="Tahoma" w:hAnsi="Tahoma" w:cs="Tahoma"/>
          <w:sz w:val="28"/>
          <w:szCs w:val="28"/>
        </w:rPr>
      </w:pPr>
      <w:r w:rsidRPr="00592D82">
        <w:rPr>
          <w:rFonts w:ascii="Tahoma" w:hAnsi="Tahoma" w:cs="Tahoma"/>
          <w:sz w:val="28"/>
          <w:szCs w:val="28"/>
        </w:rPr>
        <w:t>We would like to thank Tudor Grange Leisure Centre, Swim England and New College Worcester for their continued support of our annual BBS Junior Swim Festival. We look forward to planning next year's event!</w:t>
      </w:r>
    </w:p>
    <w:p w14:paraId="39A93792" w14:textId="424A1EFF" w:rsidR="00592D82" w:rsidRPr="005E35BB" w:rsidRDefault="00592D82" w:rsidP="002A1310">
      <w:pPr>
        <w:rPr>
          <w:rFonts w:ascii="Tahoma" w:hAnsi="Tahoma" w:cs="Tahoma"/>
          <w:sz w:val="28"/>
          <w:szCs w:val="28"/>
        </w:rPr>
      </w:pPr>
      <w:r w:rsidRPr="005E35BB">
        <w:rPr>
          <w:rFonts w:ascii="Tahoma" w:hAnsi="Tahoma" w:cs="Tahoma"/>
          <w:sz w:val="28"/>
          <w:szCs w:val="28"/>
        </w:rPr>
        <w:t>Quote from parent of a participant: “Great team at this event, so many people giving up their time to put this event on! We don't underestimate the amount of preparation/organisation which goes into these events, and it was so well organised. We are so glad we found out about it and could attend; we would love to come again!”</w:t>
      </w:r>
    </w:p>
    <w:p w14:paraId="3760981F" w14:textId="18180E76" w:rsidR="00592D82" w:rsidRPr="005E35BB" w:rsidRDefault="00592D82" w:rsidP="00415E4A">
      <w:pPr>
        <w:pStyle w:val="Heading2"/>
        <w:rPr>
          <w:rFonts w:ascii="Tahoma" w:hAnsi="Tahoma" w:cs="Tahoma"/>
          <w:sz w:val="28"/>
          <w:szCs w:val="28"/>
        </w:rPr>
      </w:pPr>
      <w:bookmarkStart w:id="4" w:name="_Toc185419325"/>
      <w:r w:rsidRPr="005E35BB">
        <w:rPr>
          <w:rFonts w:ascii="Tahoma" w:hAnsi="Tahoma" w:cs="Tahoma"/>
          <w:sz w:val="28"/>
          <w:szCs w:val="28"/>
        </w:rPr>
        <w:lastRenderedPageBreak/>
        <w:t>The last Have a Go Day of the year</w:t>
      </w:r>
      <w:bookmarkEnd w:id="4"/>
      <w:r w:rsidRPr="005E35BB">
        <w:rPr>
          <w:rFonts w:ascii="Tahoma" w:hAnsi="Tahoma" w:cs="Tahoma"/>
          <w:sz w:val="28"/>
          <w:szCs w:val="28"/>
        </w:rPr>
        <w:t xml:space="preserve"> </w:t>
      </w:r>
    </w:p>
    <w:p w14:paraId="46251950" w14:textId="77777777" w:rsidR="00764D16" w:rsidRPr="00764D16" w:rsidRDefault="00764D16" w:rsidP="00764D16">
      <w:pPr>
        <w:rPr>
          <w:rFonts w:ascii="Tahoma" w:hAnsi="Tahoma" w:cs="Tahoma"/>
          <w:sz w:val="28"/>
          <w:szCs w:val="28"/>
        </w:rPr>
      </w:pPr>
      <w:r w:rsidRPr="00764D16">
        <w:rPr>
          <w:rFonts w:ascii="Tahoma" w:hAnsi="Tahoma" w:cs="Tahoma"/>
          <w:sz w:val="28"/>
          <w:szCs w:val="28"/>
        </w:rPr>
        <w:t xml:space="preserve">Our final Have a Go Day of the year took place in Gloucester, in partnership with Active Gloucestershire, on Saturday 19th October. </w:t>
      </w:r>
    </w:p>
    <w:p w14:paraId="1848EC81" w14:textId="77777777" w:rsidR="00764D16" w:rsidRPr="00764D16" w:rsidRDefault="00764D16" w:rsidP="00764D16">
      <w:pPr>
        <w:rPr>
          <w:rFonts w:ascii="Tahoma" w:hAnsi="Tahoma" w:cs="Tahoma"/>
          <w:sz w:val="28"/>
          <w:szCs w:val="28"/>
        </w:rPr>
      </w:pPr>
      <w:r w:rsidRPr="00764D16">
        <w:rPr>
          <w:rFonts w:ascii="Tahoma" w:hAnsi="Tahoma" w:cs="Tahoma"/>
          <w:sz w:val="28"/>
          <w:szCs w:val="28"/>
        </w:rPr>
        <w:t xml:space="preserve">Coaches from cricket, baseball, and judo were there on the day to support blind and partially sighted participants with learning new techniques and building confidence in the various sports. </w:t>
      </w:r>
    </w:p>
    <w:p w14:paraId="40A5CD8E" w14:textId="77777777" w:rsidR="00764D16" w:rsidRPr="00764D16" w:rsidRDefault="00764D16" w:rsidP="00764D16">
      <w:pPr>
        <w:rPr>
          <w:rFonts w:ascii="Tahoma" w:hAnsi="Tahoma" w:cs="Tahoma"/>
          <w:sz w:val="28"/>
          <w:szCs w:val="28"/>
        </w:rPr>
      </w:pPr>
      <w:r w:rsidRPr="00764D16">
        <w:rPr>
          <w:rFonts w:ascii="Tahoma" w:hAnsi="Tahoma" w:cs="Tahoma"/>
          <w:sz w:val="28"/>
          <w:szCs w:val="28"/>
        </w:rPr>
        <w:t xml:space="preserve">BBS Participation Officer, Vicky Cook, said following the day: “The free taster session held in October played a crucial role in challenging common misconceptions among people with sight loss about sport and physical activity. The event helped participants discover local sporting opportunities, whilst also building their confidence.” </w:t>
      </w:r>
    </w:p>
    <w:p w14:paraId="33CB9F5F" w14:textId="77777777" w:rsidR="00764D16" w:rsidRPr="00764D16" w:rsidRDefault="00764D16" w:rsidP="00764D16">
      <w:pPr>
        <w:rPr>
          <w:rFonts w:ascii="Tahoma" w:hAnsi="Tahoma" w:cs="Tahoma"/>
          <w:sz w:val="28"/>
          <w:szCs w:val="28"/>
        </w:rPr>
      </w:pPr>
      <w:r w:rsidRPr="00764D16">
        <w:rPr>
          <w:rFonts w:ascii="Tahoma" w:hAnsi="Tahoma" w:cs="Tahoma"/>
          <w:sz w:val="28"/>
          <w:szCs w:val="28"/>
        </w:rPr>
        <w:t>Feedback from the event</w:t>
      </w:r>
    </w:p>
    <w:p w14:paraId="25ADD0BC" w14:textId="77777777" w:rsidR="00764D16" w:rsidRPr="00764D16" w:rsidRDefault="00764D16" w:rsidP="00764D16">
      <w:pPr>
        <w:rPr>
          <w:rFonts w:ascii="Tahoma" w:hAnsi="Tahoma" w:cs="Tahoma"/>
          <w:sz w:val="28"/>
          <w:szCs w:val="28"/>
        </w:rPr>
      </w:pPr>
      <w:r w:rsidRPr="00764D16">
        <w:rPr>
          <w:rFonts w:ascii="Tahoma" w:hAnsi="Tahoma" w:cs="Tahoma"/>
          <w:sz w:val="28"/>
          <w:szCs w:val="28"/>
        </w:rPr>
        <w:t>“Chris really enjoyed taking part in the Judo session and is very keen to get started in the next couple of weeks at our local club.” – parent of Gloucester Have a Go Day participant</w:t>
      </w:r>
    </w:p>
    <w:p w14:paraId="182D923E" w14:textId="77777777" w:rsidR="00764D16" w:rsidRPr="00764D16" w:rsidRDefault="00764D16" w:rsidP="00764D16">
      <w:pPr>
        <w:rPr>
          <w:rFonts w:ascii="Tahoma" w:hAnsi="Tahoma" w:cs="Tahoma"/>
          <w:sz w:val="28"/>
          <w:szCs w:val="28"/>
        </w:rPr>
      </w:pPr>
      <w:r w:rsidRPr="00764D16">
        <w:rPr>
          <w:rFonts w:ascii="Tahoma" w:hAnsi="Tahoma" w:cs="Tahoma"/>
          <w:sz w:val="28"/>
          <w:szCs w:val="28"/>
        </w:rPr>
        <w:t xml:space="preserve">“Cricket was lovely family game where the coach got all the families involved and adapted to everyone’s skill level.” – parent of Gloucester Have a Go Day participant </w:t>
      </w:r>
    </w:p>
    <w:p w14:paraId="2750151D" w14:textId="77777777" w:rsidR="00764D16" w:rsidRPr="00764D16" w:rsidRDefault="00764D16" w:rsidP="00764D16">
      <w:pPr>
        <w:rPr>
          <w:rFonts w:ascii="Tahoma" w:hAnsi="Tahoma" w:cs="Tahoma"/>
          <w:sz w:val="28"/>
          <w:szCs w:val="28"/>
        </w:rPr>
      </w:pPr>
      <w:r w:rsidRPr="00764D16">
        <w:rPr>
          <w:rFonts w:ascii="Tahoma" w:hAnsi="Tahoma" w:cs="Tahoma"/>
          <w:sz w:val="28"/>
          <w:szCs w:val="28"/>
        </w:rPr>
        <w:t xml:space="preserve">To be the first to find out about our 2025 Have a Go Day programme, follow British Blind Sport on social media or sign up to </w:t>
      </w:r>
      <w:hyperlink r:id="rId9" w:tgtFrame="_blank" w:history="1">
        <w:r w:rsidRPr="00764D16">
          <w:rPr>
            <w:rStyle w:val="Hyperlink"/>
            <w:rFonts w:ascii="Tahoma" w:hAnsi="Tahoma" w:cs="Tahoma"/>
            <w:sz w:val="28"/>
            <w:szCs w:val="28"/>
          </w:rPr>
          <w:t>our monthly e-newsletter</w:t>
        </w:r>
      </w:hyperlink>
      <w:r w:rsidRPr="00764D16">
        <w:rPr>
          <w:rFonts w:ascii="Tahoma" w:hAnsi="Tahoma" w:cs="Tahoma"/>
          <w:sz w:val="28"/>
          <w:szCs w:val="28"/>
        </w:rPr>
        <w:t xml:space="preserve">. </w:t>
      </w:r>
    </w:p>
    <w:p w14:paraId="3422E455" w14:textId="3E635B68" w:rsidR="00764D16" w:rsidRPr="005E35BB" w:rsidRDefault="00764D16" w:rsidP="00415E4A">
      <w:pPr>
        <w:pStyle w:val="Heading2"/>
        <w:rPr>
          <w:rFonts w:ascii="Tahoma" w:hAnsi="Tahoma" w:cs="Tahoma"/>
          <w:sz w:val="28"/>
          <w:szCs w:val="28"/>
        </w:rPr>
      </w:pPr>
      <w:bookmarkStart w:id="5" w:name="_Toc185419326"/>
      <w:r w:rsidRPr="005E35BB">
        <w:rPr>
          <w:rFonts w:ascii="Tahoma" w:hAnsi="Tahoma" w:cs="Tahoma"/>
          <w:sz w:val="28"/>
          <w:szCs w:val="28"/>
        </w:rPr>
        <w:t>BBS Tenpin Section</w:t>
      </w:r>
      <w:bookmarkEnd w:id="5"/>
    </w:p>
    <w:p w14:paraId="2429C430" w14:textId="77777777" w:rsidR="00764D16" w:rsidRPr="00764D16" w:rsidRDefault="00764D16" w:rsidP="00764D16">
      <w:pPr>
        <w:rPr>
          <w:rFonts w:ascii="Tahoma" w:hAnsi="Tahoma" w:cs="Tahoma"/>
          <w:sz w:val="28"/>
          <w:szCs w:val="28"/>
        </w:rPr>
      </w:pPr>
      <w:r w:rsidRPr="00764D16">
        <w:rPr>
          <w:rFonts w:ascii="Tahoma" w:hAnsi="Tahoma" w:cs="Tahoma"/>
          <w:sz w:val="28"/>
          <w:szCs w:val="28"/>
        </w:rPr>
        <w:t>In November, 16 teams from across the country competed at the 2024 Primary Club Pairs Tenpin Finals at the Rotherham Superbowl in Sheffield.</w:t>
      </w:r>
    </w:p>
    <w:p w14:paraId="71582918" w14:textId="77777777" w:rsidR="00764D16" w:rsidRPr="00764D16" w:rsidRDefault="00764D16" w:rsidP="00764D16">
      <w:pPr>
        <w:rPr>
          <w:rFonts w:ascii="Tahoma" w:hAnsi="Tahoma" w:cs="Tahoma"/>
          <w:sz w:val="28"/>
          <w:szCs w:val="28"/>
        </w:rPr>
      </w:pPr>
      <w:r w:rsidRPr="00764D16">
        <w:rPr>
          <w:rFonts w:ascii="Tahoma" w:hAnsi="Tahoma" w:cs="Tahoma"/>
          <w:sz w:val="28"/>
          <w:szCs w:val="28"/>
        </w:rPr>
        <w:t>The league started in mid-May and consisted of 40 teams (four divisions of 10), with the top teams (four from each division) qualifying for the main final.</w:t>
      </w:r>
    </w:p>
    <w:p w14:paraId="5E2D7EBE" w14:textId="77777777" w:rsidR="00764D16" w:rsidRPr="00764D16" w:rsidRDefault="00764D16" w:rsidP="00764D16">
      <w:pPr>
        <w:rPr>
          <w:rFonts w:ascii="Tahoma" w:hAnsi="Tahoma" w:cs="Tahoma"/>
          <w:sz w:val="28"/>
          <w:szCs w:val="28"/>
        </w:rPr>
      </w:pPr>
      <w:r w:rsidRPr="00764D16">
        <w:rPr>
          <w:rFonts w:ascii="Tahoma" w:hAnsi="Tahoma" w:cs="Tahoma"/>
          <w:sz w:val="28"/>
          <w:szCs w:val="28"/>
        </w:rPr>
        <w:t>Tony Clark, BBS Tenpin Chair, said:</w:t>
      </w:r>
    </w:p>
    <w:p w14:paraId="126436FD" w14:textId="77777777" w:rsidR="00764D16" w:rsidRPr="00764D16" w:rsidRDefault="00764D16" w:rsidP="00764D16">
      <w:pPr>
        <w:rPr>
          <w:rFonts w:ascii="Tahoma" w:hAnsi="Tahoma" w:cs="Tahoma"/>
          <w:sz w:val="28"/>
          <w:szCs w:val="28"/>
        </w:rPr>
      </w:pPr>
      <w:r w:rsidRPr="00764D16">
        <w:rPr>
          <w:rFonts w:ascii="Tahoma" w:hAnsi="Tahoma" w:cs="Tahoma"/>
          <w:sz w:val="28"/>
          <w:szCs w:val="28"/>
        </w:rPr>
        <w:lastRenderedPageBreak/>
        <w:t xml:space="preserve">"The final was very close! Congratulations to the winning team, Split Happens, from Taunton. Bats Blind Ambition, from Swindon took second place, and Dreaming Spires, from Oxford finished third. </w:t>
      </w:r>
    </w:p>
    <w:p w14:paraId="299E33F8" w14:textId="77777777" w:rsidR="00764D16" w:rsidRPr="00764D16" w:rsidRDefault="00764D16" w:rsidP="00764D16">
      <w:pPr>
        <w:rPr>
          <w:rFonts w:ascii="Tahoma" w:hAnsi="Tahoma" w:cs="Tahoma"/>
          <w:sz w:val="28"/>
          <w:szCs w:val="28"/>
        </w:rPr>
      </w:pPr>
      <w:r w:rsidRPr="00764D16">
        <w:rPr>
          <w:rFonts w:ascii="Tahoma" w:hAnsi="Tahoma" w:cs="Tahoma"/>
          <w:sz w:val="28"/>
          <w:szCs w:val="28"/>
        </w:rPr>
        <w:t>Each team played eight games of bowling within two groups, which is run in a round-robin system, with the last game being the positional game (winner of Group A versus winner of Group B for first and second place) and so on.</w:t>
      </w:r>
    </w:p>
    <w:p w14:paraId="353C8371" w14:textId="77777777" w:rsidR="00764D16" w:rsidRPr="00764D16" w:rsidRDefault="00764D16" w:rsidP="00764D16">
      <w:pPr>
        <w:rPr>
          <w:rFonts w:ascii="Tahoma" w:hAnsi="Tahoma" w:cs="Tahoma"/>
          <w:sz w:val="28"/>
          <w:szCs w:val="28"/>
        </w:rPr>
      </w:pPr>
      <w:r w:rsidRPr="00764D16">
        <w:rPr>
          <w:rFonts w:ascii="Tahoma" w:hAnsi="Tahoma" w:cs="Tahoma"/>
          <w:sz w:val="28"/>
          <w:szCs w:val="28"/>
        </w:rPr>
        <w:t>The teams came together at the Royal Victoria Hotel on the Thursday. With help from our volunteers, the competitors were shuttled from the train and coach stations to the hotel.</w:t>
      </w:r>
    </w:p>
    <w:p w14:paraId="6D8B516D" w14:textId="6BABCF48" w:rsidR="00764D16" w:rsidRPr="00764D16" w:rsidRDefault="00764D16" w:rsidP="00764D16">
      <w:pPr>
        <w:rPr>
          <w:rFonts w:ascii="Tahoma" w:hAnsi="Tahoma" w:cs="Tahoma"/>
          <w:sz w:val="28"/>
          <w:szCs w:val="28"/>
        </w:rPr>
      </w:pPr>
      <w:r w:rsidRPr="00764D16">
        <w:rPr>
          <w:rFonts w:ascii="Tahoma" w:hAnsi="Tahoma" w:cs="Tahoma"/>
          <w:sz w:val="28"/>
          <w:szCs w:val="28"/>
        </w:rPr>
        <w:t xml:space="preserve">The Merit of Achievement Award went to </w:t>
      </w:r>
      <w:r w:rsidR="00D30EA6" w:rsidRPr="005E35BB">
        <w:rPr>
          <w:rFonts w:ascii="Tahoma" w:hAnsi="Tahoma" w:cs="Tahoma"/>
          <w:sz w:val="28"/>
          <w:szCs w:val="28"/>
        </w:rPr>
        <w:t xml:space="preserve">Meena </w:t>
      </w:r>
      <w:proofErr w:type="spellStart"/>
      <w:r w:rsidR="00D30EA6" w:rsidRPr="005E35BB">
        <w:rPr>
          <w:rFonts w:ascii="Tahoma" w:hAnsi="Tahoma" w:cs="Tahoma"/>
          <w:sz w:val="28"/>
          <w:szCs w:val="28"/>
        </w:rPr>
        <w:t>Rattu</w:t>
      </w:r>
      <w:proofErr w:type="spellEnd"/>
      <w:r w:rsidR="00D30EA6" w:rsidRPr="005E35BB">
        <w:rPr>
          <w:rFonts w:ascii="Tahoma" w:hAnsi="Tahoma" w:cs="Tahoma"/>
          <w:sz w:val="28"/>
          <w:szCs w:val="28"/>
        </w:rPr>
        <w:t>, who is a member of the Eye-Can Wolverhampton</w:t>
      </w:r>
      <w:r w:rsidRPr="00764D16">
        <w:rPr>
          <w:rFonts w:ascii="Tahoma" w:hAnsi="Tahoma" w:cs="Tahoma"/>
          <w:sz w:val="28"/>
          <w:szCs w:val="28"/>
        </w:rPr>
        <w:t xml:space="preserve"> team who attended the event at very short notice after another team dropped out. The team managed to travel up in the morning and arrive just in time for the start of the competition. </w:t>
      </w:r>
    </w:p>
    <w:p w14:paraId="14BFB876" w14:textId="77777777" w:rsidR="00764D16" w:rsidRDefault="00764D16" w:rsidP="00764D16">
      <w:pPr>
        <w:rPr>
          <w:rFonts w:ascii="Tahoma" w:hAnsi="Tahoma" w:cs="Tahoma"/>
          <w:sz w:val="28"/>
          <w:szCs w:val="28"/>
        </w:rPr>
      </w:pPr>
      <w:r w:rsidRPr="00764D16">
        <w:rPr>
          <w:rFonts w:ascii="Tahoma" w:hAnsi="Tahoma" w:cs="Tahoma"/>
          <w:sz w:val="28"/>
          <w:szCs w:val="28"/>
        </w:rPr>
        <w:t>The tournament is sponsored and mainly funded by the Primary Club to whom we are very grateful. Other monies are raised from the league entries and takings from the awards dinner raffle. The whole tournament was a great success thanks to the sponsors and the organising committee. Thank you, once again, to the Primary Club from all the BBS Tenpin contingent - we really appreciate everything you do for us."</w:t>
      </w:r>
    </w:p>
    <w:p w14:paraId="57CCC74F" w14:textId="78608102" w:rsidR="006C0CBD" w:rsidRPr="00764D16" w:rsidRDefault="006C0CBD" w:rsidP="00764D16">
      <w:pPr>
        <w:rPr>
          <w:rFonts w:ascii="Tahoma" w:hAnsi="Tahoma" w:cs="Tahoma"/>
          <w:sz w:val="28"/>
          <w:szCs w:val="28"/>
        </w:rPr>
      </w:pPr>
      <w:r>
        <w:rPr>
          <w:rFonts w:ascii="Tahoma" w:hAnsi="Tahoma" w:cs="Tahoma"/>
          <w:sz w:val="28"/>
          <w:szCs w:val="28"/>
        </w:rPr>
        <w:t>Tony added: “S</w:t>
      </w:r>
      <w:r w:rsidRPr="006C0CBD">
        <w:rPr>
          <w:rFonts w:ascii="Tahoma" w:hAnsi="Tahoma" w:cs="Tahoma"/>
          <w:sz w:val="28"/>
          <w:szCs w:val="28"/>
        </w:rPr>
        <w:t xml:space="preserve">hortly after the November finals, we heard the devastating news that Graham Moore </w:t>
      </w:r>
      <w:r>
        <w:rPr>
          <w:rFonts w:ascii="Tahoma" w:hAnsi="Tahoma" w:cs="Tahoma"/>
          <w:sz w:val="28"/>
          <w:szCs w:val="28"/>
        </w:rPr>
        <w:t xml:space="preserve">MBE </w:t>
      </w:r>
      <w:r w:rsidRPr="006C0CBD">
        <w:rPr>
          <w:rFonts w:ascii="Tahoma" w:hAnsi="Tahoma" w:cs="Tahoma"/>
          <w:sz w:val="28"/>
          <w:szCs w:val="28"/>
        </w:rPr>
        <w:t>had passed away. He was a long-term supporter of Tenpin and a great friend. He will truly b</w:t>
      </w:r>
      <w:r>
        <w:rPr>
          <w:rFonts w:ascii="Tahoma" w:hAnsi="Tahoma" w:cs="Tahoma"/>
          <w:sz w:val="28"/>
          <w:szCs w:val="28"/>
        </w:rPr>
        <w:t>e</w:t>
      </w:r>
      <w:r w:rsidRPr="006C0CBD">
        <w:rPr>
          <w:rFonts w:ascii="Tahoma" w:hAnsi="Tahoma" w:cs="Tahoma"/>
          <w:sz w:val="28"/>
          <w:szCs w:val="28"/>
        </w:rPr>
        <w:t xml:space="preserve"> missed</w:t>
      </w:r>
      <w:r>
        <w:rPr>
          <w:rFonts w:ascii="Tahoma" w:hAnsi="Tahoma" w:cs="Tahoma"/>
          <w:sz w:val="28"/>
          <w:szCs w:val="28"/>
        </w:rPr>
        <w:t>.”</w:t>
      </w:r>
    </w:p>
    <w:p w14:paraId="7917A8EA" w14:textId="5E34838F" w:rsidR="00764D16" w:rsidRPr="005E35BB" w:rsidRDefault="00764D16" w:rsidP="00415E4A">
      <w:pPr>
        <w:pStyle w:val="Heading2"/>
        <w:rPr>
          <w:rFonts w:ascii="Tahoma" w:hAnsi="Tahoma" w:cs="Tahoma"/>
          <w:sz w:val="28"/>
          <w:szCs w:val="28"/>
        </w:rPr>
      </w:pPr>
      <w:bookmarkStart w:id="6" w:name="_Toc185419327"/>
      <w:r w:rsidRPr="005E35BB">
        <w:rPr>
          <w:rFonts w:ascii="Tahoma" w:hAnsi="Tahoma" w:cs="Tahoma"/>
          <w:sz w:val="28"/>
          <w:szCs w:val="28"/>
        </w:rPr>
        <w:t xml:space="preserve">Christmas Appeal </w:t>
      </w:r>
      <w:r w:rsidR="00D64CB6" w:rsidRPr="005E35BB">
        <w:rPr>
          <w:rFonts w:ascii="Tahoma" w:hAnsi="Tahoma" w:cs="Tahoma"/>
          <w:sz w:val="28"/>
          <w:szCs w:val="28"/>
        </w:rPr>
        <w:t>2024</w:t>
      </w:r>
      <w:bookmarkEnd w:id="6"/>
    </w:p>
    <w:p w14:paraId="5DA6D86B" w14:textId="77777777" w:rsidR="00D64CB6" w:rsidRPr="00D64CB6" w:rsidRDefault="00D64CB6" w:rsidP="00D64CB6">
      <w:pPr>
        <w:rPr>
          <w:rFonts w:ascii="Tahoma" w:hAnsi="Tahoma" w:cs="Tahoma"/>
          <w:sz w:val="28"/>
          <w:szCs w:val="28"/>
        </w:rPr>
      </w:pPr>
      <w:r w:rsidRPr="00D64CB6">
        <w:rPr>
          <w:rFonts w:ascii="Tahoma" w:hAnsi="Tahoma" w:cs="Tahoma"/>
          <w:sz w:val="28"/>
          <w:szCs w:val="28"/>
        </w:rPr>
        <w:t xml:space="preserve">At BBS, we believe in the transformative power of sport and physical activity. In a world where isolation can be a reality for many with sight loss, sport and physical activity is more than just exercise – regular physical activity is not only about good physical health, </w:t>
      </w:r>
      <w:proofErr w:type="gramStart"/>
      <w:r w:rsidRPr="00D64CB6">
        <w:rPr>
          <w:rFonts w:ascii="Tahoma" w:hAnsi="Tahoma" w:cs="Tahoma"/>
          <w:sz w:val="28"/>
          <w:szCs w:val="28"/>
        </w:rPr>
        <w:t>it</w:t>
      </w:r>
      <w:proofErr w:type="gramEnd"/>
      <w:r w:rsidRPr="00D64CB6">
        <w:rPr>
          <w:rFonts w:ascii="Tahoma" w:hAnsi="Tahoma" w:cs="Tahoma"/>
          <w:sz w:val="28"/>
          <w:szCs w:val="28"/>
        </w:rPr>
        <w:t xml:space="preserve"> also boosts confidence, increases resilience and builds friendships which all add up to better health and wellbeing.</w:t>
      </w:r>
    </w:p>
    <w:p w14:paraId="64C95B88" w14:textId="77777777" w:rsidR="00D64CB6" w:rsidRPr="00D64CB6" w:rsidRDefault="00D64CB6" w:rsidP="00D64CB6">
      <w:pPr>
        <w:rPr>
          <w:rFonts w:ascii="Tahoma" w:hAnsi="Tahoma" w:cs="Tahoma"/>
          <w:sz w:val="28"/>
          <w:szCs w:val="28"/>
        </w:rPr>
      </w:pPr>
      <w:r w:rsidRPr="00D64CB6">
        <w:rPr>
          <w:rFonts w:ascii="Tahoma" w:hAnsi="Tahoma" w:cs="Tahoma"/>
          <w:sz w:val="28"/>
          <w:szCs w:val="28"/>
        </w:rPr>
        <w:lastRenderedPageBreak/>
        <w:t>In the UK, only 12% of people with sight loss participate in regular physical activity, while 64% are keen to take part but experience barriers to access.</w:t>
      </w:r>
    </w:p>
    <w:p w14:paraId="1BC9685E" w14:textId="77777777" w:rsidR="00D64CB6" w:rsidRPr="00D64CB6" w:rsidRDefault="00D64CB6" w:rsidP="00D64CB6">
      <w:pPr>
        <w:rPr>
          <w:rFonts w:ascii="Tahoma" w:hAnsi="Tahoma" w:cs="Tahoma"/>
          <w:sz w:val="28"/>
          <w:szCs w:val="28"/>
        </w:rPr>
      </w:pPr>
      <w:r w:rsidRPr="00D64CB6">
        <w:rPr>
          <w:rFonts w:ascii="Tahoma" w:hAnsi="Tahoma" w:cs="Tahoma"/>
          <w:sz w:val="28"/>
          <w:szCs w:val="28"/>
        </w:rPr>
        <w:t xml:space="preserve">Our mission is to break down these barriers and </w:t>
      </w:r>
      <w:proofErr w:type="gramStart"/>
      <w:r w:rsidRPr="00D64CB6">
        <w:rPr>
          <w:rFonts w:ascii="Tahoma" w:hAnsi="Tahoma" w:cs="Tahoma"/>
          <w:sz w:val="28"/>
          <w:szCs w:val="28"/>
        </w:rPr>
        <w:t>make sport</w:t>
      </w:r>
      <w:proofErr w:type="gramEnd"/>
      <w:r w:rsidRPr="00D64CB6">
        <w:rPr>
          <w:rFonts w:ascii="Tahoma" w:hAnsi="Tahoma" w:cs="Tahoma"/>
          <w:sz w:val="28"/>
          <w:szCs w:val="28"/>
        </w:rPr>
        <w:t xml:space="preserve"> and physical activity accessible to all blind and partially sighted people in the UK. This Christmas, your donation can help us to expand our services, reach more blind and partially sighted people and break down those barriers to participation.</w:t>
      </w:r>
    </w:p>
    <w:p w14:paraId="18B5B093" w14:textId="77777777" w:rsidR="00D64CB6" w:rsidRPr="00D64CB6" w:rsidRDefault="00D64CB6" w:rsidP="00D64CB6">
      <w:pPr>
        <w:rPr>
          <w:rFonts w:ascii="Tahoma" w:hAnsi="Tahoma" w:cs="Tahoma"/>
          <w:sz w:val="28"/>
          <w:szCs w:val="28"/>
        </w:rPr>
      </w:pPr>
      <w:r w:rsidRPr="00D64CB6">
        <w:rPr>
          <w:rFonts w:ascii="Tahoma" w:hAnsi="Tahoma" w:cs="Tahoma"/>
          <w:sz w:val="28"/>
          <w:szCs w:val="28"/>
        </w:rPr>
        <w:t>How your support can help BBS</w:t>
      </w:r>
    </w:p>
    <w:p w14:paraId="09B293AD" w14:textId="7612B015" w:rsidR="00D64CB6" w:rsidRPr="005E35BB" w:rsidRDefault="00D64CB6" w:rsidP="002A1310">
      <w:pPr>
        <w:rPr>
          <w:rFonts w:ascii="Tahoma" w:hAnsi="Tahoma" w:cs="Tahoma"/>
          <w:sz w:val="28"/>
          <w:szCs w:val="28"/>
        </w:rPr>
      </w:pPr>
      <w:r w:rsidRPr="005E35BB">
        <w:rPr>
          <w:rFonts w:ascii="Tahoma" w:hAnsi="Tahoma" w:cs="Tahoma"/>
          <w:sz w:val="28"/>
          <w:szCs w:val="28"/>
        </w:rPr>
        <w:t>A gift of £15 could provide an hour of personalised 1-1 support to a blind or partially sighted individual via the BBS Helpline, addressing and overcoming the unique challenges faced by people with sight loss</w:t>
      </w:r>
    </w:p>
    <w:p w14:paraId="4A355AAF" w14:textId="08402C46" w:rsidR="00D64CB6" w:rsidRPr="005E35BB" w:rsidRDefault="00D64CB6" w:rsidP="002A1310">
      <w:pPr>
        <w:rPr>
          <w:rFonts w:ascii="Tahoma" w:hAnsi="Tahoma" w:cs="Tahoma"/>
          <w:sz w:val="28"/>
          <w:szCs w:val="28"/>
        </w:rPr>
      </w:pPr>
      <w:r w:rsidRPr="005E35BB">
        <w:rPr>
          <w:rFonts w:ascii="Tahoma" w:hAnsi="Tahoma" w:cs="Tahoma"/>
          <w:sz w:val="28"/>
          <w:szCs w:val="28"/>
        </w:rPr>
        <w:t>A gift of £25 could provide a ‘First Steps’ pack for blind and partially sighted children - this project provides specialist support that empowers children aged 3-11 years with the skills and confidence they need to become more physically active and reach their potential</w:t>
      </w:r>
    </w:p>
    <w:p w14:paraId="13FACB31" w14:textId="1DE5A9ED" w:rsidR="00D64CB6" w:rsidRPr="005E35BB" w:rsidRDefault="00D64CB6" w:rsidP="002A1310">
      <w:pPr>
        <w:rPr>
          <w:rFonts w:ascii="Tahoma" w:hAnsi="Tahoma" w:cs="Tahoma"/>
          <w:sz w:val="28"/>
          <w:szCs w:val="28"/>
        </w:rPr>
      </w:pPr>
      <w:r w:rsidRPr="005E35BB">
        <w:rPr>
          <w:rFonts w:ascii="Tahoma" w:hAnsi="Tahoma" w:cs="Tahoma"/>
          <w:sz w:val="28"/>
          <w:szCs w:val="28"/>
        </w:rPr>
        <w:t xml:space="preserve">A gift of £50 could provide a 60 minute ‘Active </w:t>
      </w:r>
      <w:proofErr w:type="gramStart"/>
      <w:r w:rsidRPr="005E35BB">
        <w:rPr>
          <w:rFonts w:ascii="Tahoma" w:hAnsi="Tahoma" w:cs="Tahoma"/>
          <w:sz w:val="28"/>
          <w:szCs w:val="28"/>
        </w:rPr>
        <w:t>At</w:t>
      </w:r>
      <w:proofErr w:type="gramEnd"/>
      <w:r w:rsidRPr="005E35BB">
        <w:rPr>
          <w:rFonts w:ascii="Tahoma" w:hAnsi="Tahoma" w:cs="Tahoma"/>
          <w:sz w:val="28"/>
          <w:szCs w:val="28"/>
        </w:rPr>
        <w:t xml:space="preserve"> Home’ workout class that can be accessed by 100s of blind and partially sighted people from their own home. Helping them, wherever they are, to get active and stay active, as part of our supportive online community</w:t>
      </w:r>
    </w:p>
    <w:p w14:paraId="45567F73" w14:textId="0F6BC285" w:rsidR="001208E9" w:rsidRPr="005E35BB" w:rsidRDefault="001208E9" w:rsidP="002A1310">
      <w:pPr>
        <w:rPr>
          <w:rFonts w:ascii="Tahoma" w:hAnsi="Tahoma" w:cs="Tahoma"/>
          <w:sz w:val="28"/>
          <w:szCs w:val="28"/>
        </w:rPr>
      </w:pPr>
      <w:r w:rsidRPr="005E35BB">
        <w:rPr>
          <w:rFonts w:ascii="Tahoma" w:hAnsi="Tahoma" w:cs="Tahoma"/>
          <w:sz w:val="28"/>
          <w:szCs w:val="28"/>
        </w:rPr>
        <w:t xml:space="preserve">To support BBS this Christmas, please visit: </w:t>
      </w:r>
      <w:hyperlink r:id="rId10" w:tgtFrame="_blank" w:history="1">
        <w:r w:rsidRPr="005E35BB">
          <w:rPr>
            <w:rStyle w:val="Hyperlink"/>
            <w:rFonts w:ascii="Tahoma" w:hAnsi="Tahoma" w:cs="Tahoma"/>
            <w:sz w:val="28"/>
            <w:szCs w:val="28"/>
          </w:rPr>
          <w:t>www.britishblindsport.org.uk/christmas</w:t>
        </w:r>
      </w:hyperlink>
    </w:p>
    <w:p w14:paraId="26AAF2AE" w14:textId="77777777" w:rsidR="001208E9" w:rsidRPr="005E35BB" w:rsidRDefault="001208E9" w:rsidP="002A1310">
      <w:pPr>
        <w:rPr>
          <w:rFonts w:ascii="Tahoma" w:hAnsi="Tahoma" w:cs="Tahoma"/>
          <w:sz w:val="28"/>
          <w:szCs w:val="28"/>
        </w:rPr>
      </w:pPr>
    </w:p>
    <w:p w14:paraId="5E17C155" w14:textId="5940CF4F" w:rsidR="001208E9" w:rsidRPr="005E35BB" w:rsidRDefault="001208E9" w:rsidP="00415E4A">
      <w:pPr>
        <w:pStyle w:val="Heading2"/>
        <w:rPr>
          <w:rFonts w:ascii="Tahoma" w:hAnsi="Tahoma" w:cs="Tahoma"/>
          <w:sz w:val="28"/>
          <w:szCs w:val="28"/>
        </w:rPr>
      </w:pPr>
      <w:bookmarkStart w:id="7" w:name="_Toc185419328"/>
      <w:r w:rsidRPr="005E35BB">
        <w:rPr>
          <w:rFonts w:ascii="Tahoma" w:hAnsi="Tahoma" w:cs="Tahoma"/>
          <w:sz w:val="28"/>
          <w:szCs w:val="28"/>
        </w:rPr>
        <w:t>Let’s Talk VI Sport podcast</w:t>
      </w:r>
      <w:bookmarkEnd w:id="7"/>
    </w:p>
    <w:p w14:paraId="7A25BFDB" w14:textId="5189327C" w:rsidR="001208E9" w:rsidRPr="005E35BB" w:rsidRDefault="001208E9" w:rsidP="002A1310">
      <w:pPr>
        <w:rPr>
          <w:rFonts w:ascii="Tahoma" w:hAnsi="Tahoma" w:cs="Tahoma"/>
          <w:sz w:val="28"/>
          <w:szCs w:val="28"/>
        </w:rPr>
      </w:pPr>
      <w:r w:rsidRPr="005E35BB">
        <w:rPr>
          <w:rFonts w:ascii="Tahoma" w:hAnsi="Tahoma" w:cs="Tahoma"/>
          <w:sz w:val="28"/>
          <w:szCs w:val="28"/>
        </w:rPr>
        <w:t xml:space="preserve">Earlier this year we launched the first season of our ‘Let’s Talk VI Sport’ podcast where we interviewed blind and partially sighted athletes, coaches and industry professionals including: David Clarke OBE, </w:t>
      </w:r>
      <w:proofErr w:type="spellStart"/>
      <w:r w:rsidRPr="005E35BB">
        <w:rPr>
          <w:rFonts w:ascii="Tahoma" w:hAnsi="Tahoma" w:cs="Tahoma"/>
          <w:sz w:val="28"/>
          <w:szCs w:val="28"/>
        </w:rPr>
        <w:t>Lizzi</w:t>
      </w:r>
      <w:proofErr w:type="spellEnd"/>
      <w:r w:rsidRPr="005E35BB">
        <w:rPr>
          <w:rFonts w:ascii="Tahoma" w:hAnsi="Tahoma" w:cs="Tahoma"/>
          <w:sz w:val="28"/>
          <w:szCs w:val="28"/>
        </w:rPr>
        <w:t xml:space="preserve"> Jordan, Ellen </w:t>
      </w:r>
      <w:proofErr w:type="spellStart"/>
      <w:r w:rsidRPr="005E35BB">
        <w:rPr>
          <w:rFonts w:ascii="Tahoma" w:hAnsi="Tahoma" w:cs="Tahoma"/>
          <w:sz w:val="28"/>
          <w:szCs w:val="28"/>
        </w:rPr>
        <w:t>Buttrick</w:t>
      </w:r>
      <w:proofErr w:type="spellEnd"/>
      <w:r w:rsidRPr="005E35BB">
        <w:rPr>
          <w:rFonts w:ascii="Tahoma" w:hAnsi="Tahoma" w:cs="Tahoma"/>
          <w:sz w:val="28"/>
          <w:szCs w:val="28"/>
        </w:rPr>
        <w:t>, Zac Shaw, Oscar Kelly and Melanie Barratt.</w:t>
      </w:r>
    </w:p>
    <w:p w14:paraId="26C22714" w14:textId="77777777" w:rsidR="001208E9" w:rsidRPr="001208E9" w:rsidRDefault="001208E9" w:rsidP="001208E9">
      <w:pPr>
        <w:rPr>
          <w:rFonts w:ascii="Tahoma" w:hAnsi="Tahoma" w:cs="Tahoma"/>
          <w:sz w:val="28"/>
          <w:szCs w:val="28"/>
        </w:rPr>
      </w:pPr>
      <w:r w:rsidRPr="001208E9">
        <w:rPr>
          <w:rFonts w:ascii="Tahoma" w:hAnsi="Tahoma" w:cs="Tahoma"/>
          <w:sz w:val="28"/>
          <w:szCs w:val="28"/>
        </w:rPr>
        <w:t xml:space="preserve">Each episode is a candid conversation about the guest’s journey into sport, their achievements and challenges they faced along the way, as </w:t>
      </w:r>
      <w:r w:rsidRPr="001208E9">
        <w:rPr>
          <w:rFonts w:ascii="Tahoma" w:hAnsi="Tahoma" w:cs="Tahoma"/>
          <w:sz w:val="28"/>
          <w:szCs w:val="28"/>
        </w:rPr>
        <w:lastRenderedPageBreak/>
        <w:t xml:space="preserve">well as highlighting the importance of sport and physical activity in their lives. </w:t>
      </w:r>
    </w:p>
    <w:p w14:paraId="0161E025" w14:textId="77777777" w:rsidR="001208E9" w:rsidRPr="001208E9" w:rsidRDefault="001208E9" w:rsidP="001208E9">
      <w:pPr>
        <w:rPr>
          <w:rFonts w:ascii="Tahoma" w:hAnsi="Tahoma" w:cs="Tahoma"/>
          <w:sz w:val="28"/>
          <w:szCs w:val="28"/>
        </w:rPr>
      </w:pPr>
      <w:r w:rsidRPr="001208E9">
        <w:rPr>
          <w:rFonts w:ascii="Tahoma" w:hAnsi="Tahoma" w:cs="Tahoma"/>
          <w:sz w:val="28"/>
          <w:szCs w:val="28"/>
        </w:rPr>
        <w:t xml:space="preserve">Let’s Talk VI Sport season 1 is available to listen to on </w:t>
      </w:r>
      <w:hyperlink r:id="rId11" w:tgtFrame="_blank" w:history="1">
        <w:r w:rsidRPr="001208E9">
          <w:rPr>
            <w:rStyle w:val="Hyperlink"/>
            <w:rFonts w:ascii="Tahoma" w:hAnsi="Tahoma" w:cs="Tahoma"/>
            <w:sz w:val="28"/>
            <w:szCs w:val="28"/>
          </w:rPr>
          <w:t>Apple Podcasts</w:t>
        </w:r>
      </w:hyperlink>
      <w:r w:rsidRPr="001208E9">
        <w:rPr>
          <w:rFonts w:ascii="Tahoma" w:hAnsi="Tahoma" w:cs="Tahoma"/>
          <w:sz w:val="28"/>
          <w:szCs w:val="28"/>
        </w:rPr>
        <w:t xml:space="preserve"> and </w:t>
      </w:r>
      <w:hyperlink r:id="rId12" w:tgtFrame="_blank" w:history="1">
        <w:r w:rsidRPr="001208E9">
          <w:rPr>
            <w:rStyle w:val="Hyperlink"/>
            <w:rFonts w:ascii="Tahoma" w:hAnsi="Tahoma" w:cs="Tahoma"/>
            <w:sz w:val="28"/>
            <w:szCs w:val="28"/>
          </w:rPr>
          <w:t>Spotify</w:t>
        </w:r>
      </w:hyperlink>
      <w:r w:rsidRPr="001208E9">
        <w:rPr>
          <w:rFonts w:ascii="Tahoma" w:hAnsi="Tahoma" w:cs="Tahoma"/>
          <w:sz w:val="28"/>
          <w:szCs w:val="28"/>
        </w:rPr>
        <w:t xml:space="preserve">. </w:t>
      </w:r>
    </w:p>
    <w:p w14:paraId="22E08F8F" w14:textId="77777777" w:rsidR="001208E9" w:rsidRPr="001208E9" w:rsidRDefault="001208E9" w:rsidP="001208E9">
      <w:pPr>
        <w:rPr>
          <w:rFonts w:ascii="Tahoma" w:hAnsi="Tahoma" w:cs="Tahoma"/>
          <w:sz w:val="28"/>
          <w:szCs w:val="28"/>
        </w:rPr>
      </w:pPr>
      <w:r w:rsidRPr="001208E9">
        <w:rPr>
          <w:rFonts w:ascii="Tahoma" w:hAnsi="Tahoma" w:cs="Tahoma"/>
          <w:sz w:val="28"/>
          <w:szCs w:val="28"/>
        </w:rPr>
        <w:t xml:space="preserve">We are currently working on season 2 which we will be releasing in early 2025. Be sure to subscribe on Apple Podcasts or Spotify to be one of the first to hear our new guests. </w:t>
      </w:r>
    </w:p>
    <w:p w14:paraId="17839029" w14:textId="48B580E9" w:rsidR="001208E9" w:rsidRPr="005E35BB" w:rsidRDefault="001208E9" w:rsidP="00415E4A">
      <w:pPr>
        <w:pStyle w:val="Heading2"/>
        <w:rPr>
          <w:rFonts w:ascii="Tahoma" w:hAnsi="Tahoma" w:cs="Tahoma"/>
          <w:sz w:val="28"/>
          <w:szCs w:val="28"/>
        </w:rPr>
      </w:pPr>
      <w:bookmarkStart w:id="8" w:name="_Toc185419329"/>
      <w:r w:rsidRPr="005E35BB">
        <w:rPr>
          <w:rFonts w:ascii="Tahoma" w:hAnsi="Tahoma" w:cs="Tahoma"/>
          <w:sz w:val="28"/>
          <w:szCs w:val="28"/>
        </w:rPr>
        <w:t xml:space="preserve">Stay fit with Active </w:t>
      </w:r>
      <w:proofErr w:type="gramStart"/>
      <w:r w:rsidRPr="005E35BB">
        <w:rPr>
          <w:rFonts w:ascii="Tahoma" w:hAnsi="Tahoma" w:cs="Tahoma"/>
          <w:sz w:val="28"/>
          <w:szCs w:val="28"/>
        </w:rPr>
        <w:t>At</w:t>
      </w:r>
      <w:proofErr w:type="gramEnd"/>
      <w:r w:rsidRPr="005E35BB">
        <w:rPr>
          <w:rFonts w:ascii="Tahoma" w:hAnsi="Tahoma" w:cs="Tahoma"/>
          <w:sz w:val="28"/>
          <w:szCs w:val="28"/>
        </w:rPr>
        <w:t xml:space="preserve"> Home</w:t>
      </w:r>
      <w:bookmarkEnd w:id="8"/>
    </w:p>
    <w:p w14:paraId="5C25AEAA"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Our Active </w:t>
      </w:r>
      <w:proofErr w:type="gramStart"/>
      <w:r w:rsidRPr="00AD6E6C">
        <w:rPr>
          <w:rFonts w:ascii="Tahoma" w:hAnsi="Tahoma" w:cs="Tahoma"/>
          <w:sz w:val="28"/>
          <w:szCs w:val="28"/>
        </w:rPr>
        <w:t>At</w:t>
      </w:r>
      <w:proofErr w:type="gramEnd"/>
      <w:r w:rsidRPr="00AD6E6C">
        <w:rPr>
          <w:rFonts w:ascii="Tahoma" w:hAnsi="Tahoma" w:cs="Tahoma"/>
          <w:sz w:val="28"/>
          <w:szCs w:val="28"/>
        </w:rPr>
        <w:t xml:space="preserve"> Home workouts are the perfect way to keep physically active this winter from home.</w:t>
      </w:r>
    </w:p>
    <w:p w14:paraId="2CAA9763"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These accessible, audio-led workouts are available across </w:t>
      </w:r>
      <w:hyperlink r:id="rId13" w:tgtFrame="_blank" w:history="1">
        <w:r w:rsidRPr="00AD6E6C">
          <w:rPr>
            <w:rStyle w:val="Hyperlink"/>
            <w:rFonts w:ascii="Tahoma" w:hAnsi="Tahoma" w:cs="Tahoma"/>
            <w:sz w:val="28"/>
            <w:szCs w:val="28"/>
          </w:rPr>
          <w:t>Apple Podcasts</w:t>
        </w:r>
      </w:hyperlink>
      <w:r w:rsidRPr="00AD6E6C">
        <w:rPr>
          <w:rFonts w:ascii="Tahoma" w:hAnsi="Tahoma" w:cs="Tahoma"/>
          <w:sz w:val="28"/>
          <w:szCs w:val="28"/>
        </w:rPr>
        <w:t xml:space="preserve">, </w:t>
      </w:r>
      <w:hyperlink r:id="rId14" w:tgtFrame="_blank" w:history="1">
        <w:r w:rsidRPr="00AD6E6C">
          <w:rPr>
            <w:rStyle w:val="Hyperlink"/>
            <w:rFonts w:ascii="Tahoma" w:hAnsi="Tahoma" w:cs="Tahoma"/>
            <w:sz w:val="28"/>
            <w:szCs w:val="28"/>
          </w:rPr>
          <w:t>Spotify</w:t>
        </w:r>
      </w:hyperlink>
      <w:r w:rsidRPr="00AD6E6C">
        <w:rPr>
          <w:rFonts w:ascii="Tahoma" w:hAnsi="Tahoma" w:cs="Tahoma"/>
          <w:sz w:val="28"/>
          <w:szCs w:val="28"/>
        </w:rPr>
        <w:t xml:space="preserve"> and </w:t>
      </w:r>
      <w:hyperlink r:id="rId15" w:tgtFrame="_blank" w:history="1">
        <w:r w:rsidRPr="00AD6E6C">
          <w:rPr>
            <w:rStyle w:val="Hyperlink"/>
            <w:rFonts w:ascii="Tahoma" w:hAnsi="Tahoma" w:cs="Tahoma"/>
            <w:sz w:val="28"/>
            <w:szCs w:val="28"/>
          </w:rPr>
          <w:t>YouTube</w:t>
        </w:r>
      </w:hyperlink>
      <w:r w:rsidRPr="00AD6E6C">
        <w:rPr>
          <w:rFonts w:ascii="Tahoma" w:hAnsi="Tahoma" w:cs="Tahoma"/>
          <w:sz w:val="28"/>
          <w:szCs w:val="28"/>
        </w:rPr>
        <w:t xml:space="preserve">. </w:t>
      </w:r>
    </w:p>
    <w:p w14:paraId="277E6C76"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Workouts across HIIT, Boxercise, Legs, Bums &amp; Tums, and Yoga will be available for users to access at any time from their home. </w:t>
      </w:r>
    </w:p>
    <w:p w14:paraId="3813A6E3"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For more information on BBS’ Active at Home programme, please visit the </w:t>
      </w:r>
      <w:hyperlink r:id="rId16" w:tgtFrame="_blank" w:history="1">
        <w:r w:rsidRPr="00AD6E6C">
          <w:rPr>
            <w:rStyle w:val="Hyperlink"/>
            <w:rFonts w:ascii="Tahoma" w:hAnsi="Tahoma" w:cs="Tahoma"/>
            <w:sz w:val="28"/>
            <w:szCs w:val="28"/>
          </w:rPr>
          <w:t>BBS website</w:t>
        </w:r>
      </w:hyperlink>
      <w:r w:rsidRPr="00AD6E6C">
        <w:rPr>
          <w:rFonts w:ascii="Tahoma" w:hAnsi="Tahoma" w:cs="Tahoma"/>
          <w:sz w:val="28"/>
          <w:szCs w:val="28"/>
        </w:rPr>
        <w:t>.</w:t>
      </w:r>
    </w:p>
    <w:p w14:paraId="26CCEF27" w14:textId="77777777" w:rsidR="001208E9" w:rsidRPr="005E35BB" w:rsidRDefault="001208E9" w:rsidP="002A1310">
      <w:pPr>
        <w:rPr>
          <w:rFonts w:ascii="Tahoma" w:hAnsi="Tahoma" w:cs="Tahoma"/>
          <w:sz w:val="28"/>
          <w:szCs w:val="28"/>
        </w:rPr>
      </w:pPr>
    </w:p>
    <w:p w14:paraId="104E6A0B" w14:textId="486845B7" w:rsidR="00AD6E6C" w:rsidRPr="005E35BB" w:rsidRDefault="00AD6E6C" w:rsidP="00415E4A">
      <w:pPr>
        <w:pStyle w:val="Heading2"/>
        <w:rPr>
          <w:rFonts w:ascii="Tahoma" w:hAnsi="Tahoma" w:cs="Tahoma"/>
          <w:sz w:val="28"/>
          <w:szCs w:val="28"/>
        </w:rPr>
      </w:pPr>
      <w:bookmarkStart w:id="9" w:name="_Toc185419330"/>
      <w:r w:rsidRPr="005E35BB">
        <w:rPr>
          <w:rFonts w:ascii="Tahoma" w:hAnsi="Tahoma" w:cs="Tahoma"/>
          <w:sz w:val="28"/>
          <w:szCs w:val="28"/>
        </w:rPr>
        <w:t>Join Team BBS at next year’s London Landmarks Half Marathon</w:t>
      </w:r>
      <w:bookmarkEnd w:id="9"/>
      <w:r w:rsidRPr="005E35BB">
        <w:rPr>
          <w:rFonts w:ascii="Tahoma" w:hAnsi="Tahoma" w:cs="Tahoma"/>
          <w:sz w:val="28"/>
          <w:szCs w:val="28"/>
        </w:rPr>
        <w:t xml:space="preserve"> </w:t>
      </w:r>
    </w:p>
    <w:p w14:paraId="7348016F"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Are you looking to set yourself a new challenge for the new year? If so, why not considering running the London Landmarks Half Marathon for British Blind Sport this coming April. </w:t>
      </w:r>
    </w:p>
    <w:p w14:paraId="2C6BE681"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The London Landmarks Half Marathon offers runners a unique opportunity to support British Blind Sport while experiencing the city’s most iconic sites such as Big Ben and the Tower of London. </w:t>
      </w:r>
    </w:p>
    <w:p w14:paraId="4276B1EA"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Whether you’re an experienced runner or are looking for a new hobby in 2025, your participation in the London Landmarks Half Marathon on behalf of British Blind Sport can positively change lives. </w:t>
      </w:r>
    </w:p>
    <w:p w14:paraId="5E9429AF" w14:textId="77777777" w:rsidR="00AD6E6C" w:rsidRPr="00AD6E6C" w:rsidRDefault="00AD6E6C" w:rsidP="00AD6E6C">
      <w:pPr>
        <w:rPr>
          <w:rFonts w:ascii="Tahoma" w:hAnsi="Tahoma" w:cs="Tahoma"/>
          <w:sz w:val="28"/>
          <w:szCs w:val="28"/>
        </w:rPr>
      </w:pPr>
      <w:r w:rsidRPr="00AD6E6C">
        <w:rPr>
          <w:rFonts w:ascii="Tahoma" w:hAnsi="Tahoma" w:cs="Tahoma"/>
          <w:sz w:val="28"/>
          <w:szCs w:val="28"/>
        </w:rPr>
        <w:t>If your application is successful, you will receive:</w:t>
      </w:r>
    </w:p>
    <w:p w14:paraId="751009F2" w14:textId="5197CD58" w:rsidR="00AD6E6C" w:rsidRPr="005E35BB" w:rsidRDefault="00AD6E6C" w:rsidP="00AD6E6C">
      <w:pPr>
        <w:pStyle w:val="ListParagraph"/>
        <w:numPr>
          <w:ilvl w:val="0"/>
          <w:numId w:val="1"/>
        </w:numPr>
        <w:rPr>
          <w:rFonts w:ascii="Tahoma" w:hAnsi="Tahoma" w:cs="Tahoma"/>
          <w:sz w:val="28"/>
          <w:szCs w:val="28"/>
        </w:rPr>
      </w:pPr>
      <w:r w:rsidRPr="005E35BB">
        <w:rPr>
          <w:rFonts w:ascii="Tahoma" w:hAnsi="Tahoma" w:cs="Tahoma"/>
          <w:sz w:val="28"/>
          <w:szCs w:val="28"/>
        </w:rPr>
        <w:t>A BBS running vest</w:t>
      </w:r>
    </w:p>
    <w:p w14:paraId="035A6DEC" w14:textId="67FE5FAB" w:rsidR="00AD6E6C" w:rsidRPr="005E35BB" w:rsidRDefault="00AD6E6C" w:rsidP="00AD6E6C">
      <w:pPr>
        <w:pStyle w:val="ListParagraph"/>
        <w:numPr>
          <w:ilvl w:val="0"/>
          <w:numId w:val="1"/>
        </w:numPr>
        <w:rPr>
          <w:rFonts w:ascii="Tahoma" w:hAnsi="Tahoma" w:cs="Tahoma"/>
          <w:sz w:val="28"/>
          <w:szCs w:val="28"/>
        </w:rPr>
      </w:pPr>
      <w:r w:rsidRPr="005E35BB">
        <w:rPr>
          <w:rFonts w:ascii="Tahoma" w:hAnsi="Tahoma" w:cs="Tahoma"/>
          <w:sz w:val="28"/>
          <w:szCs w:val="28"/>
        </w:rPr>
        <w:t>Lots of support from the BBS Fundraising team</w:t>
      </w:r>
    </w:p>
    <w:p w14:paraId="3F37A484" w14:textId="06052C9D" w:rsidR="00AD6E6C" w:rsidRPr="005E35BB" w:rsidRDefault="00AD6E6C" w:rsidP="00AD6E6C">
      <w:pPr>
        <w:pStyle w:val="ListParagraph"/>
        <w:numPr>
          <w:ilvl w:val="0"/>
          <w:numId w:val="1"/>
        </w:numPr>
        <w:rPr>
          <w:rFonts w:ascii="Tahoma" w:hAnsi="Tahoma" w:cs="Tahoma"/>
          <w:sz w:val="28"/>
          <w:szCs w:val="28"/>
        </w:rPr>
      </w:pPr>
      <w:r w:rsidRPr="005E35BB">
        <w:rPr>
          <w:rFonts w:ascii="Tahoma" w:hAnsi="Tahoma" w:cs="Tahoma"/>
          <w:sz w:val="28"/>
          <w:szCs w:val="28"/>
        </w:rPr>
        <w:lastRenderedPageBreak/>
        <w:t xml:space="preserve">Regular e-newsletter with training and fundraising tips and more </w:t>
      </w:r>
    </w:p>
    <w:p w14:paraId="54AF351E" w14:textId="77777777" w:rsidR="00AD6E6C" w:rsidRPr="00AD6E6C" w:rsidRDefault="00AD6E6C" w:rsidP="00AD6E6C">
      <w:pPr>
        <w:rPr>
          <w:rFonts w:ascii="Tahoma" w:hAnsi="Tahoma" w:cs="Tahoma"/>
          <w:sz w:val="28"/>
          <w:szCs w:val="28"/>
        </w:rPr>
      </w:pPr>
      <w:r w:rsidRPr="00AD6E6C">
        <w:rPr>
          <w:rFonts w:ascii="Tahoma" w:hAnsi="Tahoma" w:cs="Tahoma"/>
          <w:sz w:val="28"/>
          <w:szCs w:val="28"/>
        </w:rPr>
        <w:t xml:space="preserve">To be eligible to run for British Blind Sport, runners are asked to raise £350 to support our work. </w:t>
      </w:r>
    </w:p>
    <w:p w14:paraId="60959F95" w14:textId="77777777" w:rsidR="00AD6E6C" w:rsidRPr="005E35BB" w:rsidRDefault="00AD6E6C" w:rsidP="00AD6E6C">
      <w:pPr>
        <w:rPr>
          <w:rFonts w:ascii="Tahoma" w:hAnsi="Tahoma" w:cs="Tahoma"/>
          <w:sz w:val="28"/>
          <w:szCs w:val="28"/>
        </w:rPr>
      </w:pPr>
      <w:r w:rsidRPr="00AD6E6C">
        <w:rPr>
          <w:rFonts w:ascii="Tahoma" w:hAnsi="Tahoma" w:cs="Tahoma"/>
          <w:sz w:val="28"/>
          <w:szCs w:val="28"/>
        </w:rPr>
        <w:t xml:space="preserve">Registration is now open. To apply, please complete this form: </w:t>
      </w:r>
      <w:hyperlink r:id="rId17" w:tgtFrame="_blank" w:history="1">
        <w:r w:rsidRPr="00AD6E6C">
          <w:rPr>
            <w:rStyle w:val="Hyperlink"/>
            <w:rFonts w:ascii="Tahoma" w:hAnsi="Tahoma" w:cs="Tahoma"/>
            <w:sz w:val="28"/>
            <w:szCs w:val="28"/>
          </w:rPr>
          <w:t>www.britishblindsport.wufoo.com/forms/q1e4tg7y0l64ooz/</w:t>
        </w:r>
      </w:hyperlink>
    </w:p>
    <w:p w14:paraId="5E5259F3" w14:textId="77777777" w:rsidR="00AD6E6C" w:rsidRPr="005E35BB" w:rsidRDefault="00AD6E6C" w:rsidP="00AD6E6C">
      <w:pPr>
        <w:rPr>
          <w:rFonts w:ascii="Tahoma" w:hAnsi="Tahoma" w:cs="Tahoma"/>
          <w:sz w:val="28"/>
          <w:szCs w:val="28"/>
        </w:rPr>
      </w:pPr>
    </w:p>
    <w:p w14:paraId="0DB6A236" w14:textId="761EDA9C" w:rsidR="00AD6E6C" w:rsidRPr="005E35BB" w:rsidRDefault="00AD6E6C" w:rsidP="00415E4A">
      <w:pPr>
        <w:pStyle w:val="Heading2"/>
        <w:rPr>
          <w:rFonts w:ascii="Tahoma" w:hAnsi="Tahoma" w:cs="Tahoma"/>
          <w:sz w:val="28"/>
          <w:szCs w:val="28"/>
        </w:rPr>
      </w:pPr>
      <w:bookmarkStart w:id="10" w:name="_Toc185419331"/>
      <w:r w:rsidRPr="005E35BB">
        <w:rPr>
          <w:rFonts w:ascii="Tahoma" w:hAnsi="Tahoma" w:cs="Tahoma"/>
          <w:sz w:val="28"/>
          <w:szCs w:val="28"/>
        </w:rPr>
        <w:t>Activity Finder</w:t>
      </w:r>
      <w:bookmarkEnd w:id="10"/>
    </w:p>
    <w:p w14:paraId="1256B5D5" w14:textId="77777777" w:rsidR="003161FF" w:rsidRPr="003161FF" w:rsidRDefault="003161FF" w:rsidP="003161FF">
      <w:pPr>
        <w:rPr>
          <w:rFonts w:ascii="Tahoma" w:hAnsi="Tahoma" w:cs="Tahoma"/>
          <w:sz w:val="28"/>
          <w:szCs w:val="28"/>
        </w:rPr>
      </w:pPr>
      <w:r w:rsidRPr="003161FF">
        <w:rPr>
          <w:rFonts w:ascii="Tahoma" w:hAnsi="Tahoma" w:cs="Tahoma"/>
          <w:sz w:val="28"/>
          <w:szCs w:val="28"/>
        </w:rPr>
        <w:t xml:space="preserve">The BBS Activity Finder is a valuable resource that connects blind and partially sighted people with a range of adapted sports, inclusive clubs and organisations. By using your postcode, you can find venues, clubs and organisations that are local to you and get involved in a sport or physical activity that suits you. </w:t>
      </w:r>
    </w:p>
    <w:p w14:paraId="238A6DB8" w14:textId="77777777" w:rsidR="003161FF" w:rsidRPr="003161FF" w:rsidRDefault="003161FF" w:rsidP="003161FF">
      <w:pPr>
        <w:rPr>
          <w:rFonts w:ascii="Tahoma" w:hAnsi="Tahoma" w:cs="Tahoma"/>
          <w:sz w:val="28"/>
          <w:szCs w:val="28"/>
        </w:rPr>
      </w:pPr>
      <w:r w:rsidRPr="003161FF">
        <w:rPr>
          <w:rFonts w:ascii="Tahoma" w:hAnsi="Tahoma" w:cs="Tahoma"/>
          <w:sz w:val="28"/>
          <w:szCs w:val="28"/>
        </w:rPr>
        <w:t>Getting active has a whole host of benefits including:</w:t>
      </w:r>
    </w:p>
    <w:p w14:paraId="109FEE4F" w14:textId="77777777" w:rsidR="003161FF" w:rsidRPr="003161FF" w:rsidRDefault="003161FF" w:rsidP="003161FF">
      <w:pPr>
        <w:numPr>
          <w:ilvl w:val="0"/>
          <w:numId w:val="2"/>
        </w:numPr>
        <w:rPr>
          <w:rFonts w:ascii="Tahoma" w:hAnsi="Tahoma" w:cs="Tahoma"/>
          <w:sz w:val="28"/>
          <w:szCs w:val="28"/>
        </w:rPr>
      </w:pPr>
      <w:r w:rsidRPr="003161FF">
        <w:rPr>
          <w:rFonts w:ascii="Tahoma" w:hAnsi="Tahoma" w:cs="Tahoma"/>
          <w:sz w:val="28"/>
          <w:szCs w:val="28"/>
        </w:rPr>
        <w:t>Enhanced mental wellbeing</w:t>
      </w:r>
    </w:p>
    <w:p w14:paraId="62860498" w14:textId="77777777" w:rsidR="003161FF" w:rsidRPr="003161FF" w:rsidRDefault="003161FF" w:rsidP="003161FF">
      <w:pPr>
        <w:numPr>
          <w:ilvl w:val="0"/>
          <w:numId w:val="2"/>
        </w:numPr>
        <w:rPr>
          <w:rFonts w:ascii="Tahoma" w:hAnsi="Tahoma" w:cs="Tahoma"/>
          <w:sz w:val="28"/>
          <w:szCs w:val="28"/>
        </w:rPr>
      </w:pPr>
      <w:r w:rsidRPr="003161FF">
        <w:rPr>
          <w:rFonts w:ascii="Tahoma" w:hAnsi="Tahoma" w:cs="Tahoma"/>
          <w:sz w:val="28"/>
          <w:szCs w:val="28"/>
        </w:rPr>
        <w:t xml:space="preserve">Improved physical health </w:t>
      </w:r>
    </w:p>
    <w:p w14:paraId="4A6B2864" w14:textId="77777777" w:rsidR="003161FF" w:rsidRPr="003161FF" w:rsidRDefault="003161FF" w:rsidP="003161FF">
      <w:pPr>
        <w:numPr>
          <w:ilvl w:val="0"/>
          <w:numId w:val="2"/>
        </w:numPr>
        <w:rPr>
          <w:rFonts w:ascii="Tahoma" w:hAnsi="Tahoma" w:cs="Tahoma"/>
          <w:sz w:val="28"/>
          <w:szCs w:val="28"/>
        </w:rPr>
      </w:pPr>
      <w:r w:rsidRPr="003161FF">
        <w:rPr>
          <w:rFonts w:ascii="Tahoma" w:hAnsi="Tahoma" w:cs="Tahoma"/>
          <w:sz w:val="28"/>
          <w:szCs w:val="28"/>
        </w:rPr>
        <w:t xml:space="preserve">Increased social connection </w:t>
      </w:r>
    </w:p>
    <w:p w14:paraId="0BF950C2" w14:textId="77777777" w:rsidR="003161FF" w:rsidRPr="003161FF" w:rsidRDefault="003161FF" w:rsidP="003161FF">
      <w:pPr>
        <w:numPr>
          <w:ilvl w:val="0"/>
          <w:numId w:val="2"/>
        </w:numPr>
        <w:rPr>
          <w:rFonts w:ascii="Tahoma" w:hAnsi="Tahoma" w:cs="Tahoma"/>
          <w:sz w:val="28"/>
          <w:szCs w:val="28"/>
        </w:rPr>
      </w:pPr>
      <w:r w:rsidRPr="003161FF">
        <w:rPr>
          <w:rFonts w:ascii="Tahoma" w:hAnsi="Tahoma" w:cs="Tahoma"/>
          <w:sz w:val="28"/>
          <w:szCs w:val="28"/>
        </w:rPr>
        <w:t xml:space="preserve">Enhanced independence </w:t>
      </w:r>
    </w:p>
    <w:p w14:paraId="769BE070" w14:textId="77777777" w:rsidR="003161FF" w:rsidRPr="003161FF" w:rsidRDefault="003161FF" w:rsidP="003161FF">
      <w:pPr>
        <w:rPr>
          <w:rFonts w:ascii="Tahoma" w:hAnsi="Tahoma" w:cs="Tahoma"/>
          <w:sz w:val="28"/>
          <w:szCs w:val="28"/>
        </w:rPr>
      </w:pPr>
      <w:r w:rsidRPr="003161FF">
        <w:rPr>
          <w:rFonts w:ascii="Tahoma" w:hAnsi="Tahoma" w:cs="Tahoma"/>
          <w:sz w:val="28"/>
          <w:szCs w:val="28"/>
        </w:rPr>
        <w:t xml:space="preserve">BBS is always encouraging new clubs and organisations to add their sessions to the Activity Finder whether that be one-off session or a season of activity. To add new sessions, please visit </w:t>
      </w:r>
      <w:hyperlink r:id="rId18" w:tgtFrame="_blank" w:history="1">
        <w:r w:rsidRPr="003161FF">
          <w:rPr>
            <w:rStyle w:val="Hyperlink"/>
            <w:rFonts w:ascii="Tahoma" w:hAnsi="Tahoma" w:cs="Tahoma"/>
            <w:sz w:val="28"/>
            <w:szCs w:val="28"/>
          </w:rPr>
          <w:t>www.britishblindsport.org.uk</w:t>
        </w:r>
      </w:hyperlink>
      <w:r w:rsidRPr="003161FF">
        <w:rPr>
          <w:rFonts w:ascii="Tahoma" w:hAnsi="Tahoma" w:cs="Tahoma"/>
          <w:sz w:val="28"/>
          <w:szCs w:val="28"/>
        </w:rPr>
        <w:t xml:space="preserve"> for further details on how to get set up. </w:t>
      </w:r>
    </w:p>
    <w:p w14:paraId="54FE3135" w14:textId="77777777" w:rsidR="003161FF" w:rsidRPr="003161FF" w:rsidRDefault="003161FF" w:rsidP="003161FF">
      <w:pPr>
        <w:rPr>
          <w:rFonts w:ascii="Tahoma" w:hAnsi="Tahoma" w:cs="Tahoma"/>
          <w:sz w:val="28"/>
          <w:szCs w:val="28"/>
        </w:rPr>
      </w:pPr>
      <w:r w:rsidRPr="003161FF">
        <w:rPr>
          <w:rFonts w:ascii="Tahoma" w:hAnsi="Tahoma" w:cs="Tahoma"/>
          <w:sz w:val="28"/>
          <w:szCs w:val="28"/>
        </w:rPr>
        <w:t>Reasons to include sessions on the BBS Activity Finder:</w:t>
      </w:r>
    </w:p>
    <w:p w14:paraId="36B29625" w14:textId="77777777" w:rsidR="003161FF" w:rsidRPr="003161FF" w:rsidRDefault="003161FF" w:rsidP="003161FF">
      <w:pPr>
        <w:numPr>
          <w:ilvl w:val="0"/>
          <w:numId w:val="3"/>
        </w:numPr>
        <w:rPr>
          <w:rFonts w:ascii="Tahoma" w:hAnsi="Tahoma" w:cs="Tahoma"/>
          <w:sz w:val="28"/>
          <w:szCs w:val="28"/>
        </w:rPr>
      </w:pPr>
      <w:r w:rsidRPr="003161FF">
        <w:rPr>
          <w:rFonts w:ascii="Tahoma" w:hAnsi="Tahoma" w:cs="Tahoma"/>
          <w:sz w:val="28"/>
          <w:szCs w:val="28"/>
        </w:rPr>
        <w:t>Reach a wider audience and connect with local individuals who are actively looking for sports and physical activity to get involved in</w:t>
      </w:r>
    </w:p>
    <w:p w14:paraId="7C36E5C0" w14:textId="77777777" w:rsidR="003161FF" w:rsidRPr="003161FF" w:rsidRDefault="003161FF" w:rsidP="003161FF">
      <w:pPr>
        <w:numPr>
          <w:ilvl w:val="0"/>
          <w:numId w:val="3"/>
        </w:numPr>
        <w:rPr>
          <w:rFonts w:ascii="Tahoma" w:hAnsi="Tahoma" w:cs="Tahoma"/>
          <w:sz w:val="28"/>
          <w:szCs w:val="28"/>
        </w:rPr>
      </w:pPr>
      <w:r w:rsidRPr="003161FF">
        <w:rPr>
          <w:rFonts w:ascii="Tahoma" w:hAnsi="Tahoma" w:cs="Tahoma"/>
          <w:sz w:val="28"/>
          <w:szCs w:val="28"/>
        </w:rPr>
        <w:t xml:space="preserve">Increased visibility and awareness of your organisation’s inclusivity </w:t>
      </w:r>
    </w:p>
    <w:p w14:paraId="6118EE8F" w14:textId="77777777" w:rsidR="003161FF" w:rsidRPr="003161FF" w:rsidRDefault="003161FF" w:rsidP="003161FF">
      <w:pPr>
        <w:numPr>
          <w:ilvl w:val="0"/>
          <w:numId w:val="3"/>
        </w:numPr>
        <w:rPr>
          <w:rFonts w:ascii="Tahoma" w:hAnsi="Tahoma" w:cs="Tahoma"/>
          <w:sz w:val="28"/>
          <w:szCs w:val="28"/>
        </w:rPr>
      </w:pPr>
      <w:r w:rsidRPr="003161FF">
        <w:rPr>
          <w:rFonts w:ascii="Tahoma" w:hAnsi="Tahoma" w:cs="Tahoma"/>
          <w:sz w:val="28"/>
          <w:szCs w:val="28"/>
        </w:rPr>
        <w:t xml:space="preserve">Continuous support from the BBS team if you have any queries in relation to the Activity Finder and adding organisations/sessions. </w:t>
      </w:r>
    </w:p>
    <w:p w14:paraId="1484CEE0" w14:textId="77777777" w:rsidR="003161FF" w:rsidRPr="003161FF" w:rsidRDefault="003161FF" w:rsidP="003161FF">
      <w:pPr>
        <w:rPr>
          <w:rFonts w:ascii="Tahoma" w:hAnsi="Tahoma" w:cs="Tahoma"/>
          <w:sz w:val="28"/>
          <w:szCs w:val="28"/>
        </w:rPr>
      </w:pPr>
      <w:r w:rsidRPr="003161FF">
        <w:rPr>
          <w:rFonts w:ascii="Tahoma" w:hAnsi="Tahoma" w:cs="Tahoma"/>
          <w:sz w:val="28"/>
          <w:szCs w:val="28"/>
        </w:rPr>
        <w:t xml:space="preserve">To access the BBS Activity Finder, please visit: </w:t>
      </w:r>
      <w:hyperlink r:id="rId19" w:tgtFrame="_blank" w:history="1">
        <w:r w:rsidRPr="003161FF">
          <w:rPr>
            <w:rStyle w:val="Hyperlink"/>
            <w:rFonts w:ascii="Tahoma" w:hAnsi="Tahoma" w:cs="Tahoma"/>
            <w:sz w:val="28"/>
            <w:szCs w:val="28"/>
          </w:rPr>
          <w:t>www.britishblindsport.org.uk/activity-finder</w:t>
        </w:r>
      </w:hyperlink>
    </w:p>
    <w:p w14:paraId="058632F1" w14:textId="77777777" w:rsidR="00AD6E6C" w:rsidRPr="005E35BB" w:rsidRDefault="00AD6E6C" w:rsidP="00AD6E6C">
      <w:pPr>
        <w:rPr>
          <w:rFonts w:ascii="Tahoma" w:hAnsi="Tahoma" w:cs="Tahoma"/>
          <w:sz w:val="28"/>
          <w:szCs w:val="28"/>
        </w:rPr>
      </w:pPr>
    </w:p>
    <w:p w14:paraId="08347B64" w14:textId="597E5A42" w:rsidR="003161FF" w:rsidRPr="005E35BB" w:rsidRDefault="003161FF" w:rsidP="00415E4A">
      <w:pPr>
        <w:pStyle w:val="Heading2"/>
        <w:rPr>
          <w:rFonts w:ascii="Tahoma" w:hAnsi="Tahoma" w:cs="Tahoma"/>
          <w:sz w:val="28"/>
          <w:szCs w:val="28"/>
        </w:rPr>
      </w:pPr>
      <w:bookmarkStart w:id="11" w:name="_Toc185419332"/>
      <w:r w:rsidRPr="005E35BB">
        <w:rPr>
          <w:rFonts w:ascii="Tahoma" w:hAnsi="Tahoma" w:cs="Tahoma"/>
          <w:sz w:val="28"/>
          <w:szCs w:val="28"/>
        </w:rPr>
        <w:t>Athlete Spotlight: Chris McDonald</w:t>
      </w:r>
      <w:bookmarkEnd w:id="11"/>
    </w:p>
    <w:p w14:paraId="245C2FD3" w14:textId="77777777" w:rsidR="003161FF" w:rsidRPr="003161FF" w:rsidRDefault="003161FF" w:rsidP="003161FF">
      <w:pPr>
        <w:rPr>
          <w:rFonts w:ascii="Tahoma" w:hAnsi="Tahoma" w:cs="Tahoma"/>
          <w:sz w:val="28"/>
          <w:szCs w:val="28"/>
        </w:rPr>
      </w:pPr>
      <w:r w:rsidRPr="003161FF">
        <w:rPr>
          <w:rFonts w:ascii="Tahoma" w:hAnsi="Tahoma" w:cs="Tahoma"/>
          <w:sz w:val="28"/>
          <w:szCs w:val="28"/>
        </w:rPr>
        <w:t>Meet Chris, 37, from Bristol. Chris is part of the Great Britain Para-Cycling Team, but away from his hectic training schedule, travelling, and the pressures of professional cycling, Chris enjoys being a husband, father, and relaxing.</w:t>
      </w:r>
    </w:p>
    <w:p w14:paraId="7FA36965" w14:textId="77777777" w:rsidR="003161FF" w:rsidRPr="003161FF" w:rsidRDefault="003161FF" w:rsidP="003161FF">
      <w:pPr>
        <w:rPr>
          <w:rFonts w:ascii="Tahoma" w:hAnsi="Tahoma" w:cs="Tahoma"/>
          <w:sz w:val="28"/>
          <w:szCs w:val="28"/>
        </w:rPr>
      </w:pPr>
      <w:r w:rsidRPr="003161FF">
        <w:rPr>
          <w:rFonts w:ascii="Tahoma" w:hAnsi="Tahoma" w:cs="Tahoma"/>
          <w:sz w:val="28"/>
          <w:szCs w:val="28"/>
        </w:rPr>
        <w:t>Born with Congenital Cataract, Ocular Hypertension and Nystagmus, Chris said: "Having lived with sight loss since birth, I've just found ways to adapt and cope. For example, when travelling, I need to do a lot of planning, or recce with the support of my wife, or a friend, so I am familiar with where I'm going."</w:t>
      </w:r>
    </w:p>
    <w:p w14:paraId="3B0F4D4A" w14:textId="77777777" w:rsidR="003161FF" w:rsidRPr="003161FF" w:rsidRDefault="003161FF" w:rsidP="003161FF">
      <w:pPr>
        <w:rPr>
          <w:rFonts w:ascii="Tahoma" w:hAnsi="Tahoma" w:cs="Tahoma"/>
          <w:sz w:val="28"/>
          <w:szCs w:val="28"/>
        </w:rPr>
      </w:pPr>
      <w:r w:rsidRPr="003161FF">
        <w:rPr>
          <w:rFonts w:ascii="Tahoma" w:hAnsi="Tahoma" w:cs="Tahoma"/>
          <w:sz w:val="28"/>
          <w:szCs w:val="28"/>
        </w:rPr>
        <w:t>"I don't see a lot of detail and the concentration needed to do simple tasks, such as reading cooking instructions can be time consuming as I need to use magnification aids. Tasks such as food shopping can be challenging - especially when you're asked by your son to buy a specific brand of pasta sauce amongst the hundreds on the shelves! But I'm not shy and will ask for help."</w:t>
      </w:r>
    </w:p>
    <w:p w14:paraId="5514E4A0" w14:textId="77777777" w:rsidR="003161FF" w:rsidRPr="003161FF" w:rsidRDefault="003161FF" w:rsidP="003161FF">
      <w:pPr>
        <w:rPr>
          <w:rFonts w:ascii="Tahoma" w:hAnsi="Tahoma" w:cs="Tahoma"/>
          <w:sz w:val="28"/>
          <w:szCs w:val="28"/>
        </w:rPr>
      </w:pPr>
      <w:r w:rsidRPr="003161FF">
        <w:rPr>
          <w:rFonts w:ascii="Tahoma" w:hAnsi="Tahoma" w:cs="Tahoma"/>
          <w:sz w:val="28"/>
          <w:szCs w:val="28"/>
        </w:rPr>
        <w:t>Chris added: "Training for cycling is the biggest hurdle, as I do not have enough vision to ride on the road by myself, so most of my training is completed on a turbo trainer in my garage – a mental game to find the motivation, especially in the summer, when everyone else is riding outside!"</w:t>
      </w:r>
    </w:p>
    <w:p w14:paraId="1D93B8AD" w14:textId="77777777" w:rsidR="003161FF" w:rsidRPr="003161FF" w:rsidRDefault="003161FF" w:rsidP="003161FF">
      <w:pPr>
        <w:rPr>
          <w:rFonts w:ascii="Tahoma" w:hAnsi="Tahoma" w:cs="Tahoma"/>
          <w:sz w:val="28"/>
          <w:szCs w:val="28"/>
        </w:rPr>
      </w:pPr>
      <w:r w:rsidRPr="003161FF">
        <w:rPr>
          <w:rFonts w:ascii="Tahoma" w:hAnsi="Tahoma" w:cs="Tahoma"/>
          <w:sz w:val="28"/>
          <w:szCs w:val="28"/>
        </w:rPr>
        <w:t>In 2016, Chris attended a British Cycling Talent Identification Day in Derby. He said: "My feedback from the coaches following the day was that I wasn't good enough at that moment in time. I don't like being told no, so I stopped weightlifting and playing football and went to as many spin classes as possible. In addition, I got myself a coach and purchased a bike and a turbo trainer, to be able to progress on my cycling journey. Fast forward 18 months, I attended my second Talent Identification Day, having made the required improvements, and was invited to join the Great Britain Foundation Squad."</w:t>
      </w:r>
    </w:p>
    <w:p w14:paraId="56F5B9F1" w14:textId="77777777" w:rsidR="003161FF" w:rsidRPr="003161FF" w:rsidRDefault="003161FF" w:rsidP="003161FF">
      <w:pPr>
        <w:rPr>
          <w:rFonts w:ascii="Tahoma" w:hAnsi="Tahoma" w:cs="Tahoma"/>
          <w:sz w:val="28"/>
          <w:szCs w:val="28"/>
        </w:rPr>
      </w:pPr>
      <w:r w:rsidRPr="003161FF">
        <w:rPr>
          <w:rFonts w:ascii="Tahoma" w:hAnsi="Tahoma" w:cs="Tahoma"/>
          <w:sz w:val="28"/>
          <w:szCs w:val="28"/>
        </w:rPr>
        <w:t xml:space="preserve">"Before cycling, I played partially sighted football for England, until I ruptured my ACL. After my operation, I continued to play in the league </w:t>
      </w:r>
      <w:r w:rsidRPr="003161FF">
        <w:rPr>
          <w:rFonts w:ascii="Tahoma" w:hAnsi="Tahoma" w:cs="Tahoma"/>
          <w:sz w:val="28"/>
          <w:szCs w:val="28"/>
        </w:rPr>
        <w:lastRenderedPageBreak/>
        <w:t>but unfortunately, never got back into the national team. I also played cricket for Avon Sports, and in our first season, got to play in the Cup Final at Lords."</w:t>
      </w:r>
    </w:p>
    <w:p w14:paraId="2BEB2799" w14:textId="77777777" w:rsidR="003161FF" w:rsidRPr="003161FF" w:rsidRDefault="003161FF" w:rsidP="003161FF">
      <w:pPr>
        <w:rPr>
          <w:rFonts w:ascii="Tahoma" w:hAnsi="Tahoma" w:cs="Tahoma"/>
          <w:sz w:val="28"/>
          <w:szCs w:val="28"/>
        </w:rPr>
      </w:pPr>
      <w:r w:rsidRPr="003161FF">
        <w:rPr>
          <w:rFonts w:ascii="Tahoma" w:hAnsi="Tahoma" w:cs="Tahoma"/>
          <w:sz w:val="28"/>
          <w:szCs w:val="28"/>
        </w:rPr>
        <w:t>We asked Chris, what role does sport play in your life, he said: "Sport is everything to me, I have always played a sport and been active, now I make a living doing it."</w:t>
      </w:r>
    </w:p>
    <w:p w14:paraId="775AD246" w14:textId="77777777" w:rsidR="003161FF" w:rsidRPr="003161FF" w:rsidRDefault="003161FF" w:rsidP="003161FF">
      <w:pPr>
        <w:rPr>
          <w:rFonts w:ascii="Tahoma" w:hAnsi="Tahoma" w:cs="Tahoma"/>
          <w:sz w:val="28"/>
          <w:szCs w:val="28"/>
        </w:rPr>
      </w:pPr>
      <w:r w:rsidRPr="003161FF">
        <w:rPr>
          <w:rFonts w:ascii="Tahoma" w:hAnsi="Tahoma" w:cs="Tahoma"/>
          <w:sz w:val="28"/>
          <w:szCs w:val="28"/>
        </w:rPr>
        <w:t>Fortunately, Chris didn't face too many challenges getting into sport. He said: "I always wanted to play sport and knew fellow visually impaired athletes who played so my path into football and cricket was very easy. However, cycling was a bit trickier. The way I found out about Talent Identification Day's was more by luck rather than me specifically looking to get into the sport. I had no knowledge of competitive cycling before I rode for Great Britain."</w:t>
      </w:r>
    </w:p>
    <w:p w14:paraId="7241C262" w14:textId="77777777" w:rsidR="003161FF" w:rsidRPr="003161FF" w:rsidRDefault="003161FF" w:rsidP="003161FF">
      <w:pPr>
        <w:rPr>
          <w:rFonts w:ascii="Tahoma" w:hAnsi="Tahoma" w:cs="Tahoma"/>
          <w:sz w:val="28"/>
          <w:szCs w:val="28"/>
        </w:rPr>
      </w:pPr>
      <w:r w:rsidRPr="003161FF">
        <w:rPr>
          <w:rFonts w:ascii="Tahoma" w:hAnsi="Tahoma" w:cs="Tahoma"/>
          <w:sz w:val="28"/>
          <w:szCs w:val="28"/>
        </w:rPr>
        <w:t>As a youngster Chris attended lots of British Blind Sport Have a Go Days. He said: "The events were always brilliant. If I hadn't attended, I would never have tried sport."</w:t>
      </w:r>
    </w:p>
    <w:p w14:paraId="5FCB2CA6" w14:textId="77777777" w:rsidR="003161FF" w:rsidRPr="003161FF" w:rsidRDefault="003161FF" w:rsidP="003161FF">
      <w:pPr>
        <w:rPr>
          <w:rFonts w:ascii="Tahoma" w:hAnsi="Tahoma" w:cs="Tahoma"/>
          <w:sz w:val="28"/>
          <w:szCs w:val="28"/>
        </w:rPr>
      </w:pPr>
      <w:r w:rsidRPr="003161FF">
        <w:rPr>
          <w:rFonts w:ascii="Tahoma" w:hAnsi="Tahoma" w:cs="Tahoma"/>
          <w:sz w:val="28"/>
          <w:szCs w:val="28"/>
        </w:rPr>
        <w:t>Chris's biggest achievement to date is winning his first international medal at only his second race. Reflecting on his first selection, Chris said: "To represent Great Britain for the first time was an amazing experience! A very proud moment, but also very nerve wracking, as the pressure to perform is intense. All of my hard work, the sacrifice and commitment up to that point was paying off."</w:t>
      </w:r>
    </w:p>
    <w:p w14:paraId="0811B4D9" w14:textId="16BBD52C" w:rsidR="003161FF" w:rsidRPr="005E35BB" w:rsidRDefault="003161FF" w:rsidP="00AD6E6C">
      <w:pPr>
        <w:rPr>
          <w:rFonts w:ascii="Tahoma" w:hAnsi="Tahoma" w:cs="Tahoma"/>
          <w:sz w:val="28"/>
          <w:szCs w:val="28"/>
        </w:rPr>
      </w:pPr>
      <w:r w:rsidRPr="005E35BB">
        <w:rPr>
          <w:rFonts w:ascii="Tahoma" w:hAnsi="Tahoma" w:cs="Tahoma"/>
          <w:sz w:val="28"/>
          <w:szCs w:val="28"/>
        </w:rPr>
        <w:t>At the Paris 2024 Paralympics, Great Britain finished at the top of the para-cycling medal table. With the focus now on Los Angeles 2028, Chris is committed to the next 4 years and hopes to be selected, achieve his long-term goal.</w:t>
      </w:r>
    </w:p>
    <w:p w14:paraId="431A746C" w14:textId="64C88164" w:rsidR="003161FF" w:rsidRPr="005E35BB" w:rsidRDefault="003161FF" w:rsidP="00415E4A">
      <w:pPr>
        <w:pStyle w:val="Heading2"/>
        <w:rPr>
          <w:rFonts w:ascii="Tahoma" w:hAnsi="Tahoma" w:cs="Tahoma"/>
          <w:sz w:val="28"/>
          <w:szCs w:val="28"/>
        </w:rPr>
      </w:pPr>
      <w:bookmarkStart w:id="12" w:name="_Toc185419333"/>
      <w:r w:rsidRPr="005E35BB">
        <w:rPr>
          <w:rFonts w:ascii="Tahoma" w:hAnsi="Tahoma" w:cs="Tahoma"/>
          <w:sz w:val="28"/>
          <w:szCs w:val="28"/>
        </w:rPr>
        <w:t>Latest sector news</w:t>
      </w:r>
      <w:bookmarkEnd w:id="12"/>
    </w:p>
    <w:p w14:paraId="0238D546" w14:textId="137456F5" w:rsidR="003161FF" w:rsidRPr="005E35BB" w:rsidRDefault="003161FF" w:rsidP="00415E4A">
      <w:pPr>
        <w:pStyle w:val="Heading3"/>
        <w:rPr>
          <w:rFonts w:ascii="Tahoma" w:hAnsi="Tahoma" w:cs="Tahoma"/>
        </w:rPr>
      </w:pPr>
      <w:bookmarkStart w:id="13" w:name="_Toc185419334"/>
      <w:r w:rsidRPr="005E35BB">
        <w:rPr>
          <w:rFonts w:ascii="Tahoma" w:hAnsi="Tahoma" w:cs="Tahoma"/>
        </w:rPr>
        <w:t>Activity Alliance publish new strategy</w:t>
      </w:r>
      <w:bookmarkEnd w:id="13"/>
    </w:p>
    <w:p w14:paraId="2584A9C8" w14:textId="0365B3D6" w:rsidR="003161FF" w:rsidRPr="005E35BB" w:rsidRDefault="003161FF" w:rsidP="00AD6E6C">
      <w:pPr>
        <w:rPr>
          <w:rFonts w:ascii="Tahoma" w:hAnsi="Tahoma" w:cs="Tahoma"/>
          <w:sz w:val="28"/>
          <w:szCs w:val="28"/>
        </w:rPr>
      </w:pPr>
      <w:r w:rsidRPr="005E35BB">
        <w:rPr>
          <w:rFonts w:ascii="Tahoma" w:hAnsi="Tahoma" w:cs="Tahoma"/>
          <w:sz w:val="28"/>
          <w:szCs w:val="28"/>
        </w:rPr>
        <w:t>The Activity Alliance recently published their new strategy alongside research which reveals the social value contribution of disabled people’s activity - 150 minutes of activity a week has a social value of £6,200 per person per year.</w:t>
      </w:r>
    </w:p>
    <w:p w14:paraId="61C67B5C" w14:textId="77777777" w:rsidR="007F371C" w:rsidRPr="007F371C" w:rsidRDefault="007F371C" w:rsidP="007F371C">
      <w:pPr>
        <w:rPr>
          <w:rFonts w:ascii="Tahoma" w:hAnsi="Tahoma" w:cs="Tahoma"/>
          <w:sz w:val="28"/>
          <w:szCs w:val="28"/>
        </w:rPr>
      </w:pPr>
      <w:r w:rsidRPr="007F371C">
        <w:rPr>
          <w:rFonts w:ascii="Tahoma" w:hAnsi="Tahoma" w:cs="Tahoma"/>
          <w:sz w:val="28"/>
          <w:szCs w:val="28"/>
        </w:rPr>
        <w:lastRenderedPageBreak/>
        <w:t>Their new strategy ‘We All Belong’ has set out some ambitious plans for the coming years including:</w:t>
      </w:r>
    </w:p>
    <w:p w14:paraId="167770FC" w14:textId="77777777" w:rsidR="007F371C" w:rsidRPr="007F371C" w:rsidRDefault="007F371C" w:rsidP="007F371C">
      <w:pPr>
        <w:numPr>
          <w:ilvl w:val="0"/>
          <w:numId w:val="4"/>
        </w:numPr>
        <w:rPr>
          <w:rFonts w:ascii="Tahoma" w:hAnsi="Tahoma" w:cs="Tahoma"/>
          <w:sz w:val="28"/>
          <w:szCs w:val="28"/>
        </w:rPr>
      </w:pPr>
      <w:r w:rsidRPr="007F371C">
        <w:rPr>
          <w:rFonts w:ascii="Tahoma" w:hAnsi="Tahoma" w:cs="Tahoma"/>
          <w:sz w:val="28"/>
          <w:szCs w:val="28"/>
        </w:rPr>
        <w:t>Sports and activities meet disabled people’s needs</w:t>
      </w:r>
    </w:p>
    <w:p w14:paraId="7F3630FC" w14:textId="77777777" w:rsidR="007F371C" w:rsidRPr="007F371C" w:rsidRDefault="007F371C" w:rsidP="007F371C">
      <w:pPr>
        <w:numPr>
          <w:ilvl w:val="0"/>
          <w:numId w:val="4"/>
        </w:numPr>
        <w:rPr>
          <w:rFonts w:ascii="Tahoma" w:hAnsi="Tahoma" w:cs="Tahoma"/>
          <w:sz w:val="28"/>
          <w:szCs w:val="28"/>
        </w:rPr>
      </w:pPr>
      <w:r w:rsidRPr="007F371C">
        <w:rPr>
          <w:rFonts w:ascii="Tahoma" w:hAnsi="Tahoma" w:cs="Tahoma"/>
          <w:sz w:val="28"/>
          <w:szCs w:val="28"/>
        </w:rPr>
        <w:t>Disabled people influence campaigning, policy and decision-making</w:t>
      </w:r>
    </w:p>
    <w:p w14:paraId="5D0231A6" w14:textId="77777777" w:rsidR="007F371C" w:rsidRPr="007F371C" w:rsidRDefault="007F371C" w:rsidP="007F371C">
      <w:pPr>
        <w:numPr>
          <w:ilvl w:val="0"/>
          <w:numId w:val="4"/>
        </w:numPr>
        <w:rPr>
          <w:rFonts w:ascii="Tahoma" w:hAnsi="Tahoma" w:cs="Tahoma"/>
          <w:sz w:val="28"/>
          <w:szCs w:val="28"/>
        </w:rPr>
      </w:pPr>
      <w:r w:rsidRPr="007F371C">
        <w:rPr>
          <w:rFonts w:ascii="Tahoma" w:hAnsi="Tahoma" w:cs="Tahoma"/>
          <w:sz w:val="28"/>
          <w:szCs w:val="28"/>
        </w:rPr>
        <w:t xml:space="preserve">Address inequalities by working with others </w:t>
      </w:r>
    </w:p>
    <w:p w14:paraId="3837A21E" w14:textId="77777777" w:rsidR="007F371C" w:rsidRPr="007F371C" w:rsidRDefault="007F371C" w:rsidP="007F371C">
      <w:pPr>
        <w:rPr>
          <w:rFonts w:ascii="Tahoma" w:hAnsi="Tahoma" w:cs="Tahoma"/>
          <w:sz w:val="28"/>
          <w:szCs w:val="28"/>
        </w:rPr>
      </w:pPr>
      <w:r w:rsidRPr="007F371C">
        <w:rPr>
          <w:rFonts w:ascii="Tahoma" w:hAnsi="Tahoma" w:cs="Tahoma"/>
          <w:sz w:val="28"/>
          <w:szCs w:val="28"/>
        </w:rPr>
        <w:t xml:space="preserve">To read the full strategy and research, please visit the </w:t>
      </w:r>
      <w:hyperlink r:id="rId20" w:tgtFrame="_blank" w:history="1">
        <w:r w:rsidRPr="007F371C">
          <w:rPr>
            <w:rStyle w:val="Hyperlink"/>
            <w:rFonts w:ascii="Tahoma" w:hAnsi="Tahoma" w:cs="Tahoma"/>
            <w:sz w:val="28"/>
            <w:szCs w:val="28"/>
          </w:rPr>
          <w:t>Activity Alliance website</w:t>
        </w:r>
      </w:hyperlink>
      <w:r w:rsidRPr="007F371C">
        <w:rPr>
          <w:rFonts w:ascii="Tahoma" w:hAnsi="Tahoma" w:cs="Tahoma"/>
          <w:sz w:val="28"/>
          <w:szCs w:val="28"/>
        </w:rPr>
        <w:t xml:space="preserve">. </w:t>
      </w:r>
    </w:p>
    <w:p w14:paraId="40DF4A01" w14:textId="5B806676" w:rsidR="007F371C" w:rsidRPr="005E35BB" w:rsidRDefault="007F371C" w:rsidP="00415E4A">
      <w:pPr>
        <w:pStyle w:val="Heading3"/>
        <w:rPr>
          <w:rFonts w:ascii="Tahoma" w:hAnsi="Tahoma" w:cs="Tahoma"/>
        </w:rPr>
      </w:pPr>
      <w:bookmarkStart w:id="14" w:name="_Toc185419335"/>
      <w:r w:rsidRPr="005E35BB">
        <w:rPr>
          <w:rFonts w:ascii="Tahoma" w:hAnsi="Tahoma" w:cs="Tahoma"/>
        </w:rPr>
        <w:t>IBSA Judo Grand Prix success</w:t>
      </w:r>
      <w:bookmarkEnd w:id="14"/>
    </w:p>
    <w:p w14:paraId="6996123F" w14:textId="77777777" w:rsidR="007F371C" w:rsidRPr="007F371C" w:rsidRDefault="007F371C" w:rsidP="007F371C">
      <w:pPr>
        <w:rPr>
          <w:rFonts w:ascii="Tahoma" w:hAnsi="Tahoma" w:cs="Tahoma"/>
          <w:sz w:val="28"/>
          <w:szCs w:val="28"/>
        </w:rPr>
      </w:pPr>
      <w:r w:rsidRPr="007F371C">
        <w:rPr>
          <w:rFonts w:ascii="Tahoma" w:hAnsi="Tahoma" w:cs="Tahoma"/>
          <w:sz w:val="28"/>
          <w:szCs w:val="28"/>
        </w:rPr>
        <w:t xml:space="preserve">British Judo finished up their year with a hugely successful IBSA Grand Prix in Kazakhstan in November, securing three medals. </w:t>
      </w:r>
    </w:p>
    <w:p w14:paraId="3D46F47F" w14:textId="77777777" w:rsidR="007F371C" w:rsidRPr="007F371C" w:rsidRDefault="007F371C" w:rsidP="007F371C">
      <w:pPr>
        <w:rPr>
          <w:rFonts w:ascii="Tahoma" w:hAnsi="Tahoma" w:cs="Tahoma"/>
          <w:sz w:val="28"/>
          <w:szCs w:val="28"/>
        </w:rPr>
      </w:pPr>
      <w:r w:rsidRPr="007F371C">
        <w:rPr>
          <w:rFonts w:ascii="Tahoma" w:hAnsi="Tahoma" w:cs="Tahoma"/>
          <w:sz w:val="28"/>
          <w:szCs w:val="28"/>
        </w:rPr>
        <w:t xml:space="preserve">Paralympic judoka, Evan Molloy took home his first-ever Grand Prix gold medal in his new weight category (81kg). </w:t>
      </w:r>
    </w:p>
    <w:p w14:paraId="661E7E68" w14:textId="77777777" w:rsidR="007F371C" w:rsidRPr="007F371C" w:rsidRDefault="007F371C" w:rsidP="007F371C">
      <w:pPr>
        <w:rPr>
          <w:rFonts w:ascii="Tahoma" w:hAnsi="Tahoma" w:cs="Tahoma"/>
          <w:sz w:val="28"/>
          <w:szCs w:val="28"/>
        </w:rPr>
      </w:pPr>
      <w:r w:rsidRPr="007F371C">
        <w:rPr>
          <w:rFonts w:ascii="Tahoma" w:hAnsi="Tahoma" w:cs="Tahoma"/>
          <w:sz w:val="28"/>
          <w:szCs w:val="28"/>
        </w:rPr>
        <w:t>Jack Hodgson won the silver medal with his performance in the +95kg category, while Miles Solomon won his first medal – a bronze – at IBSA level.</w:t>
      </w:r>
    </w:p>
    <w:p w14:paraId="3AE4468E" w14:textId="77777777" w:rsidR="007F371C" w:rsidRPr="007F371C" w:rsidRDefault="007F371C" w:rsidP="007F371C">
      <w:pPr>
        <w:rPr>
          <w:rFonts w:ascii="Tahoma" w:hAnsi="Tahoma" w:cs="Tahoma"/>
          <w:sz w:val="28"/>
          <w:szCs w:val="28"/>
        </w:rPr>
      </w:pPr>
      <w:r w:rsidRPr="007F371C">
        <w:rPr>
          <w:rFonts w:ascii="Tahoma" w:hAnsi="Tahoma" w:cs="Tahoma"/>
          <w:sz w:val="28"/>
          <w:szCs w:val="28"/>
        </w:rPr>
        <w:t xml:space="preserve">Congratulations to all on a promising start to the next Paralympic cycle. </w:t>
      </w:r>
    </w:p>
    <w:p w14:paraId="3D0B92B7" w14:textId="4513C56E" w:rsidR="007F371C" w:rsidRPr="005E35BB" w:rsidRDefault="007F371C" w:rsidP="00415E4A">
      <w:pPr>
        <w:pStyle w:val="Heading3"/>
        <w:rPr>
          <w:rFonts w:ascii="Tahoma" w:hAnsi="Tahoma" w:cs="Tahoma"/>
        </w:rPr>
      </w:pPr>
      <w:bookmarkStart w:id="15" w:name="_Toc185419336"/>
      <w:r w:rsidRPr="005E35BB">
        <w:rPr>
          <w:rFonts w:ascii="Tahoma" w:hAnsi="Tahoma" w:cs="Tahoma"/>
        </w:rPr>
        <w:t>IBTA Blind Tennis World Championship</w:t>
      </w:r>
      <w:bookmarkEnd w:id="15"/>
    </w:p>
    <w:p w14:paraId="0FD52C2C"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At the end of September, the GB visually impaired tennis team competed at the International Blind Tennis Association (IBTA) World Championship in </w:t>
      </w:r>
      <w:proofErr w:type="spellStart"/>
      <w:r w:rsidRPr="009B526B">
        <w:rPr>
          <w:rFonts w:ascii="Tahoma" w:hAnsi="Tahoma" w:cs="Tahoma"/>
          <w:sz w:val="28"/>
          <w:szCs w:val="28"/>
        </w:rPr>
        <w:t>Lignano</w:t>
      </w:r>
      <w:proofErr w:type="spellEnd"/>
      <w:r w:rsidRPr="009B526B">
        <w:rPr>
          <w:rFonts w:ascii="Tahoma" w:hAnsi="Tahoma" w:cs="Tahoma"/>
          <w:sz w:val="28"/>
          <w:szCs w:val="28"/>
        </w:rPr>
        <w:t xml:space="preserve"> </w:t>
      </w:r>
      <w:proofErr w:type="spellStart"/>
      <w:r w:rsidRPr="009B526B">
        <w:rPr>
          <w:rFonts w:ascii="Tahoma" w:hAnsi="Tahoma" w:cs="Tahoma"/>
          <w:sz w:val="28"/>
          <w:szCs w:val="28"/>
        </w:rPr>
        <w:t>Sabbiadoro</w:t>
      </w:r>
      <w:proofErr w:type="spellEnd"/>
      <w:r w:rsidRPr="009B526B">
        <w:rPr>
          <w:rFonts w:ascii="Tahoma" w:hAnsi="Tahoma" w:cs="Tahoma"/>
          <w:sz w:val="28"/>
          <w:szCs w:val="28"/>
        </w:rPr>
        <w:t xml:space="preserve">, Italy. </w:t>
      </w:r>
    </w:p>
    <w:p w14:paraId="000C44FE" w14:textId="77777777" w:rsidR="009B526B" w:rsidRPr="009B526B" w:rsidRDefault="009B526B" w:rsidP="009B526B">
      <w:pPr>
        <w:rPr>
          <w:rFonts w:ascii="Tahoma" w:hAnsi="Tahoma" w:cs="Tahoma"/>
          <w:sz w:val="28"/>
          <w:szCs w:val="28"/>
        </w:rPr>
      </w:pPr>
      <w:r w:rsidRPr="009B526B">
        <w:rPr>
          <w:rFonts w:ascii="Tahoma" w:hAnsi="Tahoma" w:cs="Tahoma"/>
          <w:sz w:val="28"/>
          <w:szCs w:val="28"/>
        </w:rPr>
        <w:t>The Championship saw over 130 visually impaired tennis players from 23 countries battle it out to win gold, silver and bronze medals.</w:t>
      </w:r>
    </w:p>
    <w:p w14:paraId="60161249" w14:textId="77777777" w:rsidR="009B526B" w:rsidRPr="009B526B" w:rsidRDefault="009B526B" w:rsidP="009B526B">
      <w:pPr>
        <w:rPr>
          <w:rFonts w:ascii="Tahoma" w:hAnsi="Tahoma" w:cs="Tahoma"/>
          <w:sz w:val="28"/>
          <w:szCs w:val="28"/>
        </w:rPr>
      </w:pPr>
      <w:r w:rsidRPr="009B526B">
        <w:rPr>
          <w:rFonts w:ascii="Tahoma" w:hAnsi="Tahoma" w:cs="Tahoma"/>
          <w:sz w:val="28"/>
          <w:szCs w:val="28"/>
        </w:rPr>
        <w:t>The GB team was made up of:</w:t>
      </w:r>
    </w:p>
    <w:p w14:paraId="49C869F0"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B1 – Naqi </w:t>
      </w:r>
      <w:proofErr w:type="spellStart"/>
      <w:r w:rsidRPr="009B526B">
        <w:rPr>
          <w:rFonts w:ascii="Tahoma" w:hAnsi="Tahoma" w:cs="Tahoma"/>
          <w:sz w:val="28"/>
          <w:szCs w:val="28"/>
        </w:rPr>
        <w:t>Rizy</w:t>
      </w:r>
      <w:proofErr w:type="spellEnd"/>
      <w:r w:rsidRPr="009B526B">
        <w:rPr>
          <w:rFonts w:ascii="Tahoma" w:hAnsi="Tahoma" w:cs="Tahoma"/>
          <w:sz w:val="28"/>
          <w:szCs w:val="28"/>
        </w:rPr>
        <w:t xml:space="preserve"> and Yvette Priestley</w:t>
      </w:r>
    </w:p>
    <w:p w14:paraId="2894F9DA" w14:textId="77777777" w:rsidR="009B526B" w:rsidRPr="009B526B" w:rsidRDefault="009B526B" w:rsidP="009B526B">
      <w:pPr>
        <w:rPr>
          <w:rFonts w:ascii="Tahoma" w:hAnsi="Tahoma" w:cs="Tahoma"/>
          <w:sz w:val="28"/>
          <w:szCs w:val="28"/>
        </w:rPr>
      </w:pPr>
      <w:r w:rsidRPr="009B526B">
        <w:rPr>
          <w:rFonts w:ascii="Tahoma" w:hAnsi="Tahoma" w:cs="Tahoma"/>
          <w:sz w:val="28"/>
          <w:szCs w:val="28"/>
        </w:rPr>
        <w:t>B2 – Helen Potter</w:t>
      </w:r>
    </w:p>
    <w:p w14:paraId="7641D59E"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B3 – Neil </w:t>
      </w:r>
      <w:proofErr w:type="spellStart"/>
      <w:r w:rsidRPr="009B526B">
        <w:rPr>
          <w:rFonts w:ascii="Tahoma" w:hAnsi="Tahoma" w:cs="Tahoma"/>
          <w:sz w:val="28"/>
          <w:szCs w:val="28"/>
        </w:rPr>
        <w:t>Barmforth</w:t>
      </w:r>
      <w:proofErr w:type="spellEnd"/>
      <w:r w:rsidRPr="009B526B">
        <w:rPr>
          <w:rFonts w:ascii="Tahoma" w:hAnsi="Tahoma" w:cs="Tahoma"/>
          <w:sz w:val="28"/>
          <w:szCs w:val="28"/>
        </w:rPr>
        <w:t xml:space="preserve"> and Andrea Logan</w:t>
      </w:r>
    </w:p>
    <w:p w14:paraId="56ACFBCB"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B4 – Ewan Haywood and Rosie </w:t>
      </w:r>
      <w:proofErr w:type="spellStart"/>
      <w:r w:rsidRPr="009B526B">
        <w:rPr>
          <w:rFonts w:ascii="Tahoma" w:hAnsi="Tahoma" w:cs="Tahoma"/>
          <w:sz w:val="28"/>
          <w:szCs w:val="28"/>
        </w:rPr>
        <w:t>Pybus</w:t>
      </w:r>
      <w:proofErr w:type="spellEnd"/>
      <w:r w:rsidRPr="009B526B">
        <w:rPr>
          <w:rFonts w:ascii="Tahoma" w:hAnsi="Tahoma" w:cs="Tahoma"/>
          <w:sz w:val="28"/>
          <w:szCs w:val="28"/>
        </w:rPr>
        <w:t xml:space="preserve"> </w:t>
      </w:r>
    </w:p>
    <w:p w14:paraId="45447C14" w14:textId="77777777" w:rsidR="009B526B" w:rsidRPr="009B526B" w:rsidRDefault="009B526B" w:rsidP="009B526B">
      <w:pPr>
        <w:rPr>
          <w:rFonts w:ascii="Tahoma" w:hAnsi="Tahoma" w:cs="Tahoma"/>
          <w:sz w:val="28"/>
          <w:szCs w:val="28"/>
        </w:rPr>
      </w:pPr>
      <w:r w:rsidRPr="009B526B">
        <w:rPr>
          <w:rFonts w:ascii="Tahoma" w:hAnsi="Tahoma" w:cs="Tahoma"/>
          <w:sz w:val="28"/>
          <w:szCs w:val="28"/>
        </w:rPr>
        <w:lastRenderedPageBreak/>
        <w:t xml:space="preserve">B2 player, Dan Hopkins, was also selected but unfortunately had to withdraw due to ill health. </w:t>
      </w:r>
    </w:p>
    <w:p w14:paraId="6F58E33B"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Assistant Coach, Frankie Rohan, said following the Championship: “To assist Head Coach, Louise </w:t>
      </w:r>
      <w:proofErr w:type="spellStart"/>
      <w:r w:rsidRPr="009B526B">
        <w:rPr>
          <w:rFonts w:ascii="Tahoma" w:hAnsi="Tahoma" w:cs="Tahoma"/>
          <w:sz w:val="28"/>
          <w:szCs w:val="28"/>
        </w:rPr>
        <w:t>Assioun</w:t>
      </w:r>
      <w:proofErr w:type="spellEnd"/>
      <w:r w:rsidRPr="009B526B">
        <w:rPr>
          <w:rFonts w:ascii="Tahoma" w:hAnsi="Tahoma" w:cs="Tahoma"/>
          <w:sz w:val="28"/>
          <w:szCs w:val="28"/>
        </w:rPr>
        <w:t xml:space="preserve">, was a pleasure and an honour to represent Great Britain and get the chance to observe such fantastic tennis. The standard continues to improve every year. </w:t>
      </w:r>
    </w:p>
    <w:p w14:paraId="401231B7"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Ewan and Neil gained bronze medals in the men’s doubles category, whilst Andrea and Neil narrowly missed out on a bronze medal in their singles category. </w:t>
      </w:r>
    </w:p>
    <w:p w14:paraId="150A06E2" w14:textId="77777777" w:rsidR="009B526B" w:rsidRPr="009B526B" w:rsidRDefault="009B526B" w:rsidP="009B526B">
      <w:pPr>
        <w:rPr>
          <w:rFonts w:ascii="Tahoma" w:hAnsi="Tahoma" w:cs="Tahoma"/>
          <w:sz w:val="28"/>
          <w:szCs w:val="28"/>
        </w:rPr>
      </w:pPr>
      <w:r w:rsidRPr="009B526B">
        <w:rPr>
          <w:rFonts w:ascii="Tahoma" w:hAnsi="Tahoma" w:cs="Tahoma"/>
          <w:sz w:val="28"/>
          <w:szCs w:val="28"/>
        </w:rPr>
        <w:t xml:space="preserve">The Australians dominated in the partially sighted finals, whilst Japan and Argentina battled it out in the finals of both the women’s and men’s matches, with Argentina coming out on top. </w:t>
      </w:r>
    </w:p>
    <w:p w14:paraId="3CB6D7EE" w14:textId="77777777" w:rsidR="009B526B" w:rsidRPr="009B526B" w:rsidRDefault="009B526B" w:rsidP="009B526B">
      <w:pPr>
        <w:rPr>
          <w:rFonts w:ascii="Tahoma" w:hAnsi="Tahoma" w:cs="Tahoma"/>
          <w:sz w:val="28"/>
          <w:szCs w:val="28"/>
        </w:rPr>
      </w:pPr>
      <w:r w:rsidRPr="009B526B">
        <w:rPr>
          <w:rFonts w:ascii="Tahoma" w:hAnsi="Tahoma" w:cs="Tahoma"/>
          <w:sz w:val="28"/>
          <w:szCs w:val="28"/>
        </w:rPr>
        <w:t>It is always amazing to witness the standard of tennis at these tournaments and the improvement that is clear, every year.</w:t>
      </w:r>
    </w:p>
    <w:p w14:paraId="4D869868" w14:textId="77777777" w:rsidR="009B526B" w:rsidRPr="009B526B" w:rsidRDefault="009B526B" w:rsidP="009B526B">
      <w:pPr>
        <w:rPr>
          <w:rFonts w:ascii="Tahoma" w:hAnsi="Tahoma" w:cs="Tahoma"/>
          <w:sz w:val="28"/>
          <w:szCs w:val="28"/>
        </w:rPr>
      </w:pPr>
      <w:r w:rsidRPr="009B526B">
        <w:rPr>
          <w:rFonts w:ascii="Tahoma" w:hAnsi="Tahoma" w:cs="Tahoma"/>
          <w:sz w:val="28"/>
          <w:szCs w:val="28"/>
        </w:rPr>
        <w:t>The team did themselves proud all week, and the level of comradery is forever at the forefront of the tournaments we attend. For now, it’s back to training, preparing for next years’ challenges.”</w:t>
      </w:r>
    </w:p>
    <w:p w14:paraId="74C9957C" w14:textId="6AA1B4D4" w:rsidR="009B526B" w:rsidRPr="005E35BB" w:rsidRDefault="009B526B" w:rsidP="00415E4A">
      <w:pPr>
        <w:pStyle w:val="Heading3"/>
        <w:rPr>
          <w:rFonts w:ascii="Tahoma" w:hAnsi="Tahoma" w:cs="Tahoma"/>
        </w:rPr>
      </w:pPr>
      <w:bookmarkStart w:id="16" w:name="_Toc185419337"/>
      <w:r w:rsidRPr="005E35BB">
        <w:rPr>
          <w:rFonts w:ascii="Tahoma" w:hAnsi="Tahoma" w:cs="Tahoma"/>
        </w:rPr>
        <w:t>Apply now to join British Cycling’s Para-cyclist Talent Development Programme</w:t>
      </w:r>
      <w:bookmarkEnd w:id="16"/>
      <w:r w:rsidRPr="005E35BB">
        <w:rPr>
          <w:rFonts w:ascii="Tahoma" w:hAnsi="Tahoma" w:cs="Tahoma"/>
        </w:rPr>
        <w:t xml:space="preserve"> </w:t>
      </w:r>
    </w:p>
    <w:p w14:paraId="1C0BA066" w14:textId="3D949732" w:rsidR="00440824" w:rsidRPr="005E35BB" w:rsidRDefault="00440824" w:rsidP="00AD6E6C">
      <w:pPr>
        <w:rPr>
          <w:rFonts w:ascii="Tahoma" w:hAnsi="Tahoma" w:cs="Tahoma"/>
          <w:sz w:val="28"/>
          <w:szCs w:val="28"/>
        </w:rPr>
      </w:pPr>
      <w:r w:rsidRPr="005E35BB">
        <w:rPr>
          <w:rFonts w:ascii="Tahoma" w:hAnsi="Tahoma" w:cs="Tahoma"/>
          <w:sz w:val="28"/>
          <w:szCs w:val="28"/>
        </w:rPr>
        <w:t>British Cycling are looking to recruit the next generation of para-cyclists with an ambition to compete in the 2028 and 2032 Paralympic Games to join their Para-cycling Talent Development Programme.</w:t>
      </w:r>
    </w:p>
    <w:p w14:paraId="7BA7F046" w14:textId="77777777" w:rsidR="00440824" w:rsidRPr="00440824" w:rsidRDefault="00440824" w:rsidP="00440824">
      <w:pPr>
        <w:rPr>
          <w:rFonts w:ascii="Tahoma" w:hAnsi="Tahoma" w:cs="Tahoma"/>
          <w:sz w:val="28"/>
          <w:szCs w:val="28"/>
        </w:rPr>
      </w:pPr>
      <w:r w:rsidRPr="00440824">
        <w:rPr>
          <w:rFonts w:ascii="Tahoma" w:hAnsi="Tahoma" w:cs="Tahoma"/>
          <w:sz w:val="28"/>
          <w:szCs w:val="28"/>
        </w:rPr>
        <w:t xml:space="preserve">The Paralympic Talent Development Programme has been created to be the bridge between open disability cycling and the Great Britain Cycling Team and aims to cultivate an inclusive and diverse training environment that maximises opportunities for talented athletes to progress into the Great Britain Cycling Team Pathway. </w:t>
      </w:r>
    </w:p>
    <w:p w14:paraId="74B9A101" w14:textId="77777777" w:rsidR="00440824" w:rsidRPr="00440824" w:rsidRDefault="00440824" w:rsidP="00440824">
      <w:pPr>
        <w:rPr>
          <w:rFonts w:ascii="Tahoma" w:hAnsi="Tahoma" w:cs="Tahoma"/>
          <w:sz w:val="28"/>
          <w:szCs w:val="28"/>
        </w:rPr>
      </w:pPr>
      <w:r w:rsidRPr="00440824">
        <w:rPr>
          <w:rFonts w:ascii="Tahoma" w:hAnsi="Tahoma" w:cs="Tahoma"/>
          <w:sz w:val="28"/>
          <w:szCs w:val="28"/>
        </w:rPr>
        <w:t xml:space="preserve">Applications are now open for individuals aged 14 and over. </w:t>
      </w:r>
    </w:p>
    <w:p w14:paraId="10629748" w14:textId="77777777" w:rsidR="00440824" w:rsidRPr="00440824" w:rsidRDefault="00440824" w:rsidP="00440824">
      <w:pPr>
        <w:rPr>
          <w:rFonts w:ascii="Tahoma" w:hAnsi="Tahoma" w:cs="Tahoma"/>
          <w:sz w:val="28"/>
          <w:szCs w:val="28"/>
        </w:rPr>
      </w:pPr>
      <w:r w:rsidRPr="00440824">
        <w:rPr>
          <w:rFonts w:ascii="Tahoma" w:hAnsi="Tahoma" w:cs="Tahoma"/>
          <w:sz w:val="28"/>
          <w:szCs w:val="28"/>
        </w:rPr>
        <w:t>Potential candidates will be invited to a classification and talent identification assessment event on the 8th and 9th March 2025 at the National Cycling Centre in Manchester.</w:t>
      </w:r>
    </w:p>
    <w:p w14:paraId="315258A2" w14:textId="77777777" w:rsidR="00440824" w:rsidRPr="00440824" w:rsidRDefault="00440824" w:rsidP="00440824">
      <w:pPr>
        <w:rPr>
          <w:rFonts w:ascii="Tahoma" w:hAnsi="Tahoma" w:cs="Tahoma"/>
          <w:sz w:val="28"/>
          <w:szCs w:val="28"/>
        </w:rPr>
      </w:pPr>
      <w:r w:rsidRPr="00440824">
        <w:rPr>
          <w:rFonts w:ascii="Tahoma" w:hAnsi="Tahoma" w:cs="Tahoma"/>
          <w:sz w:val="28"/>
          <w:szCs w:val="28"/>
        </w:rPr>
        <w:lastRenderedPageBreak/>
        <w:t xml:space="preserve">For more information on the Para-cycling Talent Development Programme and to apply, please visit the </w:t>
      </w:r>
      <w:hyperlink r:id="rId21" w:tgtFrame="_blank" w:history="1">
        <w:r w:rsidRPr="00440824">
          <w:rPr>
            <w:rStyle w:val="Hyperlink"/>
            <w:rFonts w:ascii="Tahoma" w:hAnsi="Tahoma" w:cs="Tahoma"/>
            <w:sz w:val="28"/>
            <w:szCs w:val="28"/>
          </w:rPr>
          <w:t>British Cycling website</w:t>
        </w:r>
      </w:hyperlink>
      <w:r w:rsidRPr="00440824">
        <w:rPr>
          <w:rFonts w:ascii="Tahoma" w:hAnsi="Tahoma" w:cs="Tahoma"/>
          <w:sz w:val="28"/>
          <w:szCs w:val="28"/>
        </w:rPr>
        <w:t xml:space="preserve">. Applications close on 1st February 2025. </w:t>
      </w:r>
    </w:p>
    <w:p w14:paraId="239C2A76" w14:textId="65AAF18D" w:rsidR="00440824" w:rsidRPr="005E35BB" w:rsidRDefault="00440824" w:rsidP="00415E4A">
      <w:pPr>
        <w:pStyle w:val="Heading3"/>
        <w:rPr>
          <w:rFonts w:ascii="Tahoma" w:hAnsi="Tahoma" w:cs="Tahoma"/>
        </w:rPr>
      </w:pPr>
      <w:bookmarkStart w:id="17" w:name="_Toc185419338"/>
      <w:r w:rsidRPr="005E35BB">
        <w:rPr>
          <w:rFonts w:ascii="Tahoma" w:hAnsi="Tahoma" w:cs="Tahoma"/>
        </w:rPr>
        <w:t>Discover your Paralympic Potential Day</w:t>
      </w:r>
      <w:bookmarkEnd w:id="17"/>
    </w:p>
    <w:p w14:paraId="77F5E9D2" w14:textId="77777777" w:rsidR="00440824" w:rsidRPr="00440824" w:rsidRDefault="00440824" w:rsidP="00440824">
      <w:pPr>
        <w:rPr>
          <w:rFonts w:ascii="Tahoma" w:hAnsi="Tahoma" w:cs="Tahoma"/>
          <w:sz w:val="28"/>
          <w:szCs w:val="28"/>
        </w:rPr>
      </w:pPr>
      <w:r w:rsidRPr="00440824">
        <w:rPr>
          <w:rFonts w:ascii="Tahoma" w:hAnsi="Tahoma" w:cs="Tahoma"/>
          <w:sz w:val="28"/>
          <w:szCs w:val="28"/>
        </w:rPr>
        <w:t>After a successful start to the Paralympic Potential Days in Crawley, Manchester and Sheffield, the next instalment will take place in at the Greenbank Sports Academy in Liverpool.</w:t>
      </w:r>
    </w:p>
    <w:p w14:paraId="301815C6" w14:textId="77777777" w:rsidR="00440824" w:rsidRPr="00440824" w:rsidRDefault="00440824" w:rsidP="00440824">
      <w:pPr>
        <w:rPr>
          <w:rFonts w:ascii="Tahoma" w:hAnsi="Tahoma" w:cs="Tahoma"/>
          <w:sz w:val="28"/>
          <w:szCs w:val="28"/>
        </w:rPr>
      </w:pPr>
      <w:r w:rsidRPr="00440824">
        <w:rPr>
          <w:rFonts w:ascii="Tahoma" w:hAnsi="Tahoma" w:cs="Tahoma"/>
          <w:sz w:val="28"/>
          <w:szCs w:val="28"/>
        </w:rPr>
        <w:t>Event details</w:t>
      </w:r>
    </w:p>
    <w:p w14:paraId="270829C5" w14:textId="77777777" w:rsidR="00440824" w:rsidRPr="00440824" w:rsidRDefault="00440824" w:rsidP="00440824">
      <w:pPr>
        <w:rPr>
          <w:rFonts w:ascii="Tahoma" w:hAnsi="Tahoma" w:cs="Tahoma"/>
          <w:sz w:val="28"/>
          <w:szCs w:val="28"/>
        </w:rPr>
      </w:pPr>
      <w:r w:rsidRPr="00440824">
        <w:rPr>
          <w:rFonts w:ascii="Tahoma" w:hAnsi="Tahoma" w:cs="Tahoma"/>
          <w:sz w:val="28"/>
          <w:szCs w:val="28"/>
        </w:rPr>
        <w:t>Date: Sunday 2nd February 2025</w:t>
      </w:r>
    </w:p>
    <w:p w14:paraId="7F372010" w14:textId="77777777" w:rsidR="00440824" w:rsidRPr="00440824" w:rsidRDefault="00440824" w:rsidP="00440824">
      <w:pPr>
        <w:rPr>
          <w:rFonts w:ascii="Tahoma" w:hAnsi="Tahoma" w:cs="Tahoma"/>
          <w:sz w:val="28"/>
          <w:szCs w:val="28"/>
        </w:rPr>
      </w:pPr>
      <w:r w:rsidRPr="00440824">
        <w:rPr>
          <w:rFonts w:ascii="Tahoma" w:hAnsi="Tahoma" w:cs="Tahoma"/>
          <w:sz w:val="28"/>
          <w:szCs w:val="28"/>
        </w:rPr>
        <w:t xml:space="preserve">Time: 10am-3pm </w:t>
      </w:r>
    </w:p>
    <w:p w14:paraId="00D5FA2E" w14:textId="77777777" w:rsidR="00440824" w:rsidRPr="00440824" w:rsidRDefault="00440824" w:rsidP="00440824">
      <w:pPr>
        <w:rPr>
          <w:rFonts w:ascii="Tahoma" w:hAnsi="Tahoma" w:cs="Tahoma"/>
          <w:sz w:val="28"/>
          <w:szCs w:val="28"/>
        </w:rPr>
      </w:pPr>
      <w:r w:rsidRPr="00440824">
        <w:rPr>
          <w:rFonts w:ascii="Tahoma" w:hAnsi="Tahoma" w:cs="Tahoma"/>
          <w:sz w:val="28"/>
          <w:szCs w:val="28"/>
        </w:rPr>
        <w:t>What can a potential Paralympian expect from the event:</w:t>
      </w:r>
    </w:p>
    <w:p w14:paraId="2BEB6DA3" w14:textId="77777777" w:rsidR="00440824" w:rsidRPr="00440824" w:rsidRDefault="00440824" w:rsidP="00440824">
      <w:pPr>
        <w:numPr>
          <w:ilvl w:val="0"/>
          <w:numId w:val="5"/>
        </w:numPr>
        <w:rPr>
          <w:rFonts w:ascii="Tahoma" w:hAnsi="Tahoma" w:cs="Tahoma"/>
          <w:sz w:val="28"/>
          <w:szCs w:val="28"/>
        </w:rPr>
      </w:pPr>
      <w:r w:rsidRPr="00440824">
        <w:rPr>
          <w:rFonts w:ascii="Tahoma" w:hAnsi="Tahoma" w:cs="Tahoma"/>
          <w:sz w:val="28"/>
          <w:szCs w:val="28"/>
        </w:rPr>
        <w:t>A small group session coached by experienced instructors</w:t>
      </w:r>
    </w:p>
    <w:p w14:paraId="01D9BF2A" w14:textId="77777777" w:rsidR="00440824" w:rsidRPr="00440824" w:rsidRDefault="00440824" w:rsidP="00440824">
      <w:pPr>
        <w:numPr>
          <w:ilvl w:val="0"/>
          <w:numId w:val="5"/>
        </w:numPr>
        <w:rPr>
          <w:rFonts w:ascii="Tahoma" w:hAnsi="Tahoma" w:cs="Tahoma"/>
          <w:sz w:val="28"/>
          <w:szCs w:val="28"/>
        </w:rPr>
      </w:pPr>
      <w:r w:rsidRPr="00440824">
        <w:rPr>
          <w:rFonts w:ascii="Tahoma" w:hAnsi="Tahoma" w:cs="Tahoma"/>
          <w:sz w:val="28"/>
          <w:szCs w:val="28"/>
        </w:rPr>
        <w:t>Information about the sport</w:t>
      </w:r>
    </w:p>
    <w:p w14:paraId="19876F09" w14:textId="77777777" w:rsidR="00440824" w:rsidRPr="00440824" w:rsidRDefault="00440824" w:rsidP="00440824">
      <w:pPr>
        <w:numPr>
          <w:ilvl w:val="0"/>
          <w:numId w:val="5"/>
        </w:numPr>
        <w:rPr>
          <w:rFonts w:ascii="Tahoma" w:hAnsi="Tahoma" w:cs="Tahoma"/>
          <w:sz w:val="28"/>
          <w:szCs w:val="28"/>
        </w:rPr>
      </w:pPr>
      <w:r w:rsidRPr="00440824">
        <w:rPr>
          <w:rFonts w:ascii="Tahoma" w:hAnsi="Tahoma" w:cs="Tahoma"/>
          <w:sz w:val="28"/>
          <w:szCs w:val="28"/>
        </w:rPr>
        <w:t xml:space="preserve">An insight into classification </w:t>
      </w:r>
    </w:p>
    <w:p w14:paraId="7BBB7403" w14:textId="77777777" w:rsidR="00440824" w:rsidRPr="00440824" w:rsidRDefault="00440824" w:rsidP="00440824">
      <w:pPr>
        <w:numPr>
          <w:ilvl w:val="0"/>
          <w:numId w:val="5"/>
        </w:numPr>
        <w:rPr>
          <w:rFonts w:ascii="Tahoma" w:hAnsi="Tahoma" w:cs="Tahoma"/>
          <w:sz w:val="28"/>
          <w:szCs w:val="28"/>
        </w:rPr>
      </w:pPr>
      <w:r w:rsidRPr="00440824">
        <w:rPr>
          <w:rFonts w:ascii="Tahoma" w:hAnsi="Tahoma" w:cs="Tahoma"/>
          <w:sz w:val="28"/>
          <w:szCs w:val="28"/>
        </w:rPr>
        <w:t xml:space="preserve">How to continue and progress </w:t>
      </w:r>
    </w:p>
    <w:p w14:paraId="615E9814" w14:textId="77777777" w:rsidR="00440824" w:rsidRPr="00440824" w:rsidRDefault="00440824" w:rsidP="00440824">
      <w:pPr>
        <w:rPr>
          <w:rFonts w:ascii="Tahoma" w:hAnsi="Tahoma" w:cs="Tahoma"/>
          <w:sz w:val="28"/>
          <w:szCs w:val="28"/>
        </w:rPr>
      </w:pPr>
      <w:r w:rsidRPr="00440824">
        <w:rPr>
          <w:rFonts w:ascii="Tahoma" w:hAnsi="Tahoma" w:cs="Tahoma"/>
          <w:sz w:val="28"/>
          <w:szCs w:val="28"/>
        </w:rPr>
        <w:t xml:space="preserve">For more information and to sign up for your space, please visit the </w:t>
      </w:r>
      <w:hyperlink r:id="rId22" w:tgtFrame="_blank" w:history="1">
        <w:proofErr w:type="spellStart"/>
        <w:r w:rsidRPr="00440824">
          <w:rPr>
            <w:rStyle w:val="Hyperlink"/>
            <w:rFonts w:ascii="Tahoma" w:hAnsi="Tahoma" w:cs="Tahoma"/>
            <w:sz w:val="28"/>
            <w:szCs w:val="28"/>
          </w:rPr>
          <w:t>ParalympicsGB</w:t>
        </w:r>
        <w:proofErr w:type="spellEnd"/>
        <w:r w:rsidRPr="00440824">
          <w:rPr>
            <w:rStyle w:val="Hyperlink"/>
            <w:rFonts w:ascii="Tahoma" w:hAnsi="Tahoma" w:cs="Tahoma"/>
            <w:sz w:val="28"/>
            <w:szCs w:val="28"/>
          </w:rPr>
          <w:t xml:space="preserve"> website.</w:t>
        </w:r>
      </w:hyperlink>
      <w:r w:rsidRPr="00440824">
        <w:rPr>
          <w:rFonts w:ascii="Tahoma" w:hAnsi="Tahoma" w:cs="Tahoma"/>
          <w:sz w:val="28"/>
          <w:szCs w:val="28"/>
        </w:rPr>
        <w:t xml:space="preserve"> </w:t>
      </w:r>
    </w:p>
    <w:p w14:paraId="59B6497F" w14:textId="0E3A159B" w:rsidR="00440824" w:rsidRPr="005E35BB" w:rsidRDefault="00B249EA" w:rsidP="00415E4A">
      <w:pPr>
        <w:pStyle w:val="Heading3"/>
        <w:rPr>
          <w:rFonts w:ascii="Tahoma" w:hAnsi="Tahoma" w:cs="Tahoma"/>
        </w:rPr>
      </w:pPr>
      <w:bookmarkStart w:id="18" w:name="_Toc185419339"/>
      <w:r w:rsidRPr="005E35BB">
        <w:rPr>
          <w:rFonts w:ascii="Tahoma" w:hAnsi="Tahoma" w:cs="Tahoma"/>
        </w:rPr>
        <w:t>Selection for Goalball UK’s Performance Pathway Programme 2024-25</w:t>
      </w:r>
      <w:bookmarkEnd w:id="18"/>
    </w:p>
    <w:p w14:paraId="0710E935" w14:textId="65B489F8" w:rsidR="00B249EA" w:rsidRPr="005E35BB" w:rsidRDefault="00B249EA" w:rsidP="00AD6E6C">
      <w:pPr>
        <w:rPr>
          <w:rFonts w:ascii="Tahoma" w:hAnsi="Tahoma" w:cs="Tahoma"/>
          <w:sz w:val="28"/>
          <w:szCs w:val="28"/>
        </w:rPr>
      </w:pPr>
      <w:r w:rsidRPr="005E35BB">
        <w:rPr>
          <w:rFonts w:ascii="Tahoma" w:hAnsi="Tahoma" w:cs="Tahoma"/>
          <w:sz w:val="28"/>
          <w:szCs w:val="28"/>
        </w:rPr>
        <w:t>Goalball UK have announced the athletes who will join their Performance Pathway Programme 2024-2025. This Programme offers athletes comprehensive support for 12 months, aiming to enhance athlete performance.</w:t>
      </w:r>
    </w:p>
    <w:p w14:paraId="0D5AA290" w14:textId="3CCC3722" w:rsidR="00B249EA" w:rsidRPr="005E35BB" w:rsidRDefault="00B249EA" w:rsidP="00AD6E6C">
      <w:pPr>
        <w:rPr>
          <w:rFonts w:ascii="Tahoma" w:hAnsi="Tahoma" w:cs="Tahoma"/>
          <w:sz w:val="28"/>
          <w:szCs w:val="28"/>
        </w:rPr>
      </w:pPr>
      <w:r w:rsidRPr="005E35BB">
        <w:rPr>
          <w:rFonts w:ascii="Tahoma" w:hAnsi="Tahoma" w:cs="Tahoma"/>
          <w:sz w:val="28"/>
          <w:szCs w:val="28"/>
        </w:rPr>
        <w:t>Congratulations to all those who have been selected!</w:t>
      </w:r>
    </w:p>
    <w:p w14:paraId="3728D086" w14:textId="77777777" w:rsidR="00A503F0" w:rsidRPr="00A503F0" w:rsidRDefault="00A503F0" w:rsidP="00A503F0">
      <w:pPr>
        <w:rPr>
          <w:rFonts w:ascii="Tahoma" w:hAnsi="Tahoma" w:cs="Tahoma"/>
          <w:sz w:val="28"/>
          <w:szCs w:val="28"/>
        </w:rPr>
      </w:pPr>
      <w:r w:rsidRPr="00A503F0">
        <w:rPr>
          <w:rFonts w:ascii="Tahoma" w:hAnsi="Tahoma" w:cs="Tahoma"/>
          <w:b/>
          <w:bCs/>
          <w:sz w:val="28"/>
          <w:szCs w:val="28"/>
        </w:rPr>
        <w:t>High Performance Athletes</w:t>
      </w:r>
    </w:p>
    <w:p w14:paraId="33D46AAA" w14:textId="77777777" w:rsidR="00A503F0" w:rsidRPr="00A503F0" w:rsidRDefault="00A503F0" w:rsidP="00A503F0">
      <w:pPr>
        <w:numPr>
          <w:ilvl w:val="0"/>
          <w:numId w:val="6"/>
        </w:numPr>
        <w:rPr>
          <w:rFonts w:ascii="Tahoma" w:hAnsi="Tahoma" w:cs="Tahoma"/>
          <w:sz w:val="28"/>
          <w:szCs w:val="28"/>
        </w:rPr>
      </w:pPr>
      <w:r w:rsidRPr="00A503F0">
        <w:rPr>
          <w:rFonts w:ascii="Tahoma" w:hAnsi="Tahoma" w:cs="Tahoma"/>
          <w:sz w:val="28"/>
          <w:szCs w:val="28"/>
        </w:rPr>
        <w:t xml:space="preserve">Caleb </w:t>
      </w:r>
      <w:proofErr w:type="spellStart"/>
      <w:r w:rsidRPr="00A503F0">
        <w:rPr>
          <w:rFonts w:ascii="Tahoma" w:hAnsi="Tahoma" w:cs="Tahoma"/>
          <w:sz w:val="28"/>
          <w:szCs w:val="28"/>
        </w:rPr>
        <w:t>Nanevie</w:t>
      </w:r>
      <w:proofErr w:type="spellEnd"/>
    </w:p>
    <w:p w14:paraId="770CC842" w14:textId="77777777" w:rsidR="00A503F0" w:rsidRPr="00A503F0" w:rsidRDefault="00A503F0" w:rsidP="00A503F0">
      <w:pPr>
        <w:numPr>
          <w:ilvl w:val="0"/>
          <w:numId w:val="6"/>
        </w:numPr>
        <w:rPr>
          <w:rFonts w:ascii="Tahoma" w:hAnsi="Tahoma" w:cs="Tahoma"/>
          <w:sz w:val="28"/>
          <w:szCs w:val="28"/>
        </w:rPr>
      </w:pPr>
      <w:r w:rsidRPr="00A503F0">
        <w:rPr>
          <w:rFonts w:ascii="Tahoma" w:hAnsi="Tahoma" w:cs="Tahoma"/>
          <w:sz w:val="28"/>
          <w:szCs w:val="28"/>
        </w:rPr>
        <w:t>Dan Roper</w:t>
      </w:r>
    </w:p>
    <w:p w14:paraId="406B7746" w14:textId="77777777" w:rsidR="00A503F0" w:rsidRPr="00A503F0" w:rsidRDefault="00A503F0" w:rsidP="00A503F0">
      <w:pPr>
        <w:numPr>
          <w:ilvl w:val="0"/>
          <w:numId w:val="6"/>
        </w:numPr>
        <w:rPr>
          <w:rFonts w:ascii="Tahoma" w:hAnsi="Tahoma" w:cs="Tahoma"/>
          <w:sz w:val="28"/>
          <w:szCs w:val="28"/>
        </w:rPr>
      </w:pPr>
      <w:r w:rsidRPr="00A503F0">
        <w:rPr>
          <w:rFonts w:ascii="Tahoma" w:hAnsi="Tahoma" w:cs="Tahoma"/>
          <w:sz w:val="28"/>
          <w:szCs w:val="28"/>
        </w:rPr>
        <w:t>Joe Roper</w:t>
      </w:r>
    </w:p>
    <w:p w14:paraId="75CB9676" w14:textId="77777777" w:rsidR="00A503F0" w:rsidRPr="00A503F0" w:rsidRDefault="00A503F0" w:rsidP="00A503F0">
      <w:pPr>
        <w:numPr>
          <w:ilvl w:val="0"/>
          <w:numId w:val="6"/>
        </w:numPr>
        <w:rPr>
          <w:rFonts w:ascii="Tahoma" w:hAnsi="Tahoma" w:cs="Tahoma"/>
          <w:sz w:val="28"/>
          <w:szCs w:val="28"/>
        </w:rPr>
      </w:pPr>
      <w:r w:rsidRPr="00A503F0">
        <w:rPr>
          <w:rFonts w:ascii="Tahoma" w:hAnsi="Tahoma" w:cs="Tahoma"/>
          <w:sz w:val="28"/>
          <w:szCs w:val="28"/>
        </w:rPr>
        <w:t>Lois Turner</w:t>
      </w:r>
    </w:p>
    <w:p w14:paraId="1E582B80" w14:textId="77777777" w:rsidR="00A503F0" w:rsidRPr="00A503F0" w:rsidRDefault="00A503F0" w:rsidP="00A503F0">
      <w:pPr>
        <w:numPr>
          <w:ilvl w:val="0"/>
          <w:numId w:val="6"/>
        </w:numPr>
        <w:rPr>
          <w:rFonts w:ascii="Tahoma" w:hAnsi="Tahoma" w:cs="Tahoma"/>
          <w:sz w:val="28"/>
          <w:szCs w:val="28"/>
        </w:rPr>
      </w:pPr>
      <w:r w:rsidRPr="00A503F0">
        <w:rPr>
          <w:rFonts w:ascii="Tahoma" w:hAnsi="Tahoma" w:cs="Tahoma"/>
          <w:sz w:val="28"/>
          <w:szCs w:val="28"/>
        </w:rPr>
        <w:lastRenderedPageBreak/>
        <w:t>Matthew Loftus</w:t>
      </w:r>
    </w:p>
    <w:p w14:paraId="432733E0" w14:textId="77777777" w:rsidR="00AD6E6C" w:rsidRPr="005E35BB" w:rsidRDefault="00AD6E6C" w:rsidP="002A1310">
      <w:pPr>
        <w:rPr>
          <w:rFonts w:ascii="Tahoma" w:hAnsi="Tahoma" w:cs="Tahoma"/>
          <w:sz w:val="28"/>
          <w:szCs w:val="28"/>
        </w:rPr>
      </w:pPr>
    </w:p>
    <w:p w14:paraId="25808122" w14:textId="77777777" w:rsidR="009E45FC" w:rsidRPr="009E45FC" w:rsidRDefault="009E45FC" w:rsidP="009E45FC">
      <w:pPr>
        <w:rPr>
          <w:rFonts w:ascii="Tahoma" w:hAnsi="Tahoma" w:cs="Tahoma"/>
          <w:sz w:val="28"/>
          <w:szCs w:val="28"/>
        </w:rPr>
      </w:pPr>
      <w:r w:rsidRPr="009E45FC">
        <w:rPr>
          <w:rFonts w:ascii="Tahoma" w:hAnsi="Tahoma" w:cs="Tahoma"/>
          <w:b/>
          <w:bCs/>
          <w:sz w:val="28"/>
          <w:szCs w:val="28"/>
        </w:rPr>
        <w:t>Performance Potential Athletes</w:t>
      </w:r>
    </w:p>
    <w:p w14:paraId="4DE6BACF"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David Scott</w:t>
      </w:r>
    </w:p>
    <w:p w14:paraId="27997FA7"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Chelsea Hudson</w:t>
      </w:r>
    </w:p>
    <w:p w14:paraId="46C2E516"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Conall Moore</w:t>
      </w:r>
    </w:p>
    <w:p w14:paraId="3DDB5868"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Jack Peters</w:t>
      </w:r>
    </w:p>
    <w:p w14:paraId="22DB5856"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Kali Holder</w:t>
      </w:r>
    </w:p>
    <w:p w14:paraId="53D8AAD1" w14:textId="77777777" w:rsidR="009E45FC" w:rsidRPr="009E45FC" w:rsidRDefault="009E45FC" w:rsidP="009E45FC">
      <w:pPr>
        <w:numPr>
          <w:ilvl w:val="0"/>
          <w:numId w:val="7"/>
        </w:numPr>
        <w:rPr>
          <w:rFonts w:ascii="Tahoma" w:hAnsi="Tahoma" w:cs="Tahoma"/>
          <w:sz w:val="28"/>
          <w:szCs w:val="28"/>
        </w:rPr>
      </w:pPr>
      <w:r w:rsidRPr="009E45FC">
        <w:rPr>
          <w:rFonts w:ascii="Tahoma" w:hAnsi="Tahoma" w:cs="Tahoma"/>
          <w:sz w:val="28"/>
          <w:szCs w:val="28"/>
        </w:rPr>
        <w:t>Alexandra Ulysses</w:t>
      </w:r>
    </w:p>
    <w:p w14:paraId="6536B983" w14:textId="77777777" w:rsidR="009E45FC" w:rsidRPr="005E35BB" w:rsidRDefault="009E45FC" w:rsidP="002A1310">
      <w:pPr>
        <w:rPr>
          <w:rFonts w:ascii="Tahoma" w:hAnsi="Tahoma" w:cs="Tahoma"/>
          <w:sz w:val="28"/>
          <w:szCs w:val="28"/>
        </w:rPr>
      </w:pPr>
    </w:p>
    <w:p w14:paraId="122CFE2D" w14:textId="77777777" w:rsidR="009E45FC" w:rsidRPr="009E45FC" w:rsidRDefault="009E45FC" w:rsidP="009E45FC">
      <w:pPr>
        <w:rPr>
          <w:rFonts w:ascii="Tahoma" w:hAnsi="Tahoma" w:cs="Tahoma"/>
          <w:sz w:val="28"/>
          <w:szCs w:val="28"/>
        </w:rPr>
      </w:pPr>
      <w:r w:rsidRPr="009E45FC">
        <w:rPr>
          <w:rFonts w:ascii="Tahoma" w:hAnsi="Tahoma" w:cs="Tahoma"/>
          <w:b/>
          <w:bCs/>
          <w:sz w:val="28"/>
          <w:szCs w:val="28"/>
        </w:rPr>
        <w:t>Talent Athletes</w:t>
      </w:r>
    </w:p>
    <w:p w14:paraId="631FCF46" w14:textId="77777777" w:rsidR="009E45FC" w:rsidRPr="009E45FC" w:rsidRDefault="009E45FC" w:rsidP="009E45FC">
      <w:pPr>
        <w:numPr>
          <w:ilvl w:val="0"/>
          <w:numId w:val="8"/>
        </w:numPr>
        <w:rPr>
          <w:rFonts w:ascii="Tahoma" w:hAnsi="Tahoma" w:cs="Tahoma"/>
          <w:sz w:val="28"/>
          <w:szCs w:val="28"/>
        </w:rPr>
      </w:pPr>
      <w:r w:rsidRPr="009E45FC">
        <w:rPr>
          <w:rFonts w:ascii="Tahoma" w:hAnsi="Tahoma" w:cs="Tahoma"/>
          <w:sz w:val="28"/>
          <w:szCs w:val="28"/>
        </w:rPr>
        <w:t>Freya Gavin</w:t>
      </w:r>
    </w:p>
    <w:p w14:paraId="565FA2D8" w14:textId="77777777" w:rsidR="009E45FC" w:rsidRPr="009E45FC" w:rsidRDefault="009E45FC" w:rsidP="009E45FC">
      <w:pPr>
        <w:numPr>
          <w:ilvl w:val="0"/>
          <w:numId w:val="8"/>
        </w:numPr>
        <w:rPr>
          <w:rFonts w:ascii="Tahoma" w:hAnsi="Tahoma" w:cs="Tahoma"/>
          <w:sz w:val="28"/>
          <w:szCs w:val="28"/>
        </w:rPr>
      </w:pPr>
      <w:r w:rsidRPr="009E45FC">
        <w:rPr>
          <w:rFonts w:ascii="Tahoma" w:hAnsi="Tahoma" w:cs="Tahoma"/>
          <w:sz w:val="28"/>
          <w:szCs w:val="28"/>
        </w:rPr>
        <w:t>Harry Boden</w:t>
      </w:r>
    </w:p>
    <w:p w14:paraId="2DF72052" w14:textId="77777777" w:rsidR="009E45FC" w:rsidRPr="009E45FC" w:rsidRDefault="009E45FC" w:rsidP="009E45FC">
      <w:pPr>
        <w:numPr>
          <w:ilvl w:val="0"/>
          <w:numId w:val="8"/>
        </w:numPr>
        <w:rPr>
          <w:rFonts w:ascii="Tahoma" w:hAnsi="Tahoma" w:cs="Tahoma"/>
          <w:sz w:val="28"/>
          <w:szCs w:val="28"/>
        </w:rPr>
      </w:pPr>
      <w:r w:rsidRPr="009E45FC">
        <w:rPr>
          <w:rFonts w:ascii="Tahoma" w:hAnsi="Tahoma" w:cs="Tahoma"/>
          <w:sz w:val="28"/>
          <w:szCs w:val="28"/>
        </w:rPr>
        <w:t>Jacob Hare</w:t>
      </w:r>
    </w:p>
    <w:p w14:paraId="7C9FBA2F" w14:textId="77777777" w:rsidR="009E45FC" w:rsidRPr="009E45FC" w:rsidRDefault="009E45FC" w:rsidP="009E45FC">
      <w:pPr>
        <w:numPr>
          <w:ilvl w:val="0"/>
          <w:numId w:val="8"/>
        </w:numPr>
        <w:rPr>
          <w:rFonts w:ascii="Tahoma" w:hAnsi="Tahoma" w:cs="Tahoma"/>
          <w:sz w:val="28"/>
          <w:szCs w:val="28"/>
        </w:rPr>
      </w:pPr>
      <w:r w:rsidRPr="009E45FC">
        <w:rPr>
          <w:rFonts w:ascii="Tahoma" w:hAnsi="Tahoma" w:cs="Tahoma"/>
          <w:sz w:val="28"/>
          <w:szCs w:val="28"/>
        </w:rPr>
        <w:t>Leo Stubbs</w:t>
      </w:r>
    </w:p>
    <w:p w14:paraId="16B69975" w14:textId="77777777" w:rsidR="009E45FC" w:rsidRPr="009E45FC" w:rsidRDefault="009E45FC" w:rsidP="009E45FC">
      <w:pPr>
        <w:numPr>
          <w:ilvl w:val="0"/>
          <w:numId w:val="8"/>
        </w:numPr>
        <w:rPr>
          <w:rFonts w:ascii="Tahoma" w:hAnsi="Tahoma" w:cs="Tahoma"/>
          <w:sz w:val="28"/>
          <w:szCs w:val="28"/>
        </w:rPr>
      </w:pPr>
      <w:r w:rsidRPr="009E45FC">
        <w:rPr>
          <w:rFonts w:ascii="Tahoma" w:hAnsi="Tahoma" w:cs="Tahoma"/>
          <w:sz w:val="28"/>
          <w:szCs w:val="28"/>
        </w:rPr>
        <w:t>Paddy Harmer</w:t>
      </w:r>
    </w:p>
    <w:p w14:paraId="27E85601" w14:textId="77777777" w:rsidR="009E45FC" w:rsidRPr="005E35BB" w:rsidRDefault="009E45FC" w:rsidP="002A1310">
      <w:pPr>
        <w:rPr>
          <w:rFonts w:ascii="Tahoma" w:hAnsi="Tahoma" w:cs="Tahoma"/>
          <w:sz w:val="28"/>
          <w:szCs w:val="28"/>
        </w:rPr>
      </w:pPr>
    </w:p>
    <w:p w14:paraId="0618532C" w14:textId="77777777" w:rsidR="009E45FC" w:rsidRPr="009E45FC" w:rsidRDefault="009E45FC" w:rsidP="009E45FC">
      <w:pPr>
        <w:rPr>
          <w:rFonts w:ascii="Tahoma" w:hAnsi="Tahoma" w:cs="Tahoma"/>
          <w:sz w:val="28"/>
          <w:szCs w:val="28"/>
        </w:rPr>
      </w:pPr>
      <w:r w:rsidRPr="009E45FC">
        <w:rPr>
          <w:rFonts w:ascii="Tahoma" w:hAnsi="Tahoma" w:cs="Tahoma"/>
          <w:b/>
          <w:bCs/>
          <w:sz w:val="28"/>
          <w:szCs w:val="28"/>
        </w:rPr>
        <w:t>Wildcard Athletes</w:t>
      </w:r>
    </w:p>
    <w:p w14:paraId="6E3B6366" w14:textId="77777777" w:rsidR="009E45FC" w:rsidRPr="009E45FC" w:rsidRDefault="009E45FC" w:rsidP="009E45FC">
      <w:pPr>
        <w:numPr>
          <w:ilvl w:val="0"/>
          <w:numId w:val="9"/>
        </w:numPr>
        <w:rPr>
          <w:rFonts w:ascii="Tahoma" w:hAnsi="Tahoma" w:cs="Tahoma"/>
          <w:sz w:val="28"/>
          <w:szCs w:val="28"/>
        </w:rPr>
      </w:pPr>
      <w:r w:rsidRPr="009E45FC">
        <w:rPr>
          <w:rFonts w:ascii="Tahoma" w:hAnsi="Tahoma" w:cs="Tahoma"/>
          <w:sz w:val="28"/>
          <w:szCs w:val="28"/>
        </w:rPr>
        <w:t xml:space="preserve">Jalal </w:t>
      </w:r>
      <w:proofErr w:type="spellStart"/>
      <w:r w:rsidRPr="009E45FC">
        <w:rPr>
          <w:rFonts w:ascii="Tahoma" w:hAnsi="Tahoma" w:cs="Tahoma"/>
          <w:sz w:val="28"/>
          <w:szCs w:val="28"/>
        </w:rPr>
        <w:t>Ariyanpour</w:t>
      </w:r>
      <w:proofErr w:type="spellEnd"/>
    </w:p>
    <w:p w14:paraId="77612488" w14:textId="77777777" w:rsidR="009E45FC" w:rsidRPr="009E45FC" w:rsidRDefault="009E45FC" w:rsidP="009E45FC">
      <w:pPr>
        <w:numPr>
          <w:ilvl w:val="0"/>
          <w:numId w:val="9"/>
        </w:numPr>
        <w:rPr>
          <w:rFonts w:ascii="Tahoma" w:hAnsi="Tahoma" w:cs="Tahoma"/>
          <w:sz w:val="28"/>
          <w:szCs w:val="28"/>
        </w:rPr>
      </w:pPr>
      <w:r w:rsidRPr="009E45FC">
        <w:rPr>
          <w:rFonts w:ascii="Tahoma" w:hAnsi="Tahoma" w:cs="Tahoma"/>
          <w:sz w:val="28"/>
          <w:szCs w:val="28"/>
        </w:rPr>
        <w:t>Josh McEntee</w:t>
      </w:r>
    </w:p>
    <w:p w14:paraId="5740938A" w14:textId="77777777" w:rsidR="009E45FC" w:rsidRPr="005E35BB" w:rsidRDefault="009E45FC" w:rsidP="002A1310">
      <w:pPr>
        <w:rPr>
          <w:rFonts w:ascii="Tahoma" w:hAnsi="Tahoma" w:cs="Tahoma"/>
          <w:sz w:val="28"/>
          <w:szCs w:val="28"/>
        </w:rPr>
      </w:pPr>
    </w:p>
    <w:p w14:paraId="6F99FAAC" w14:textId="77777777" w:rsidR="009E45FC" w:rsidRPr="009E45FC" w:rsidRDefault="009E45FC" w:rsidP="009E45FC">
      <w:pPr>
        <w:rPr>
          <w:rFonts w:ascii="Tahoma" w:hAnsi="Tahoma" w:cs="Tahoma"/>
          <w:sz w:val="28"/>
          <w:szCs w:val="28"/>
        </w:rPr>
      </w:pPr>
      <w:r w:rsidRPr="009E45FC">
        <w:rPr>
          <w:rFonts w:ascii="Tahoma" w:hAnsi="Tahoma" w:cs="Tahoma"/>
          <w:b/>
          <w:bCs/>
          <w:sz w:val="28"/>
          <w:szCs w:val="28"/>
        </w:rPr>
        <w:t>Academy Athletes</w:t>
      </w:r>
    </w:p>
    <w:p w14:paraId="01328343"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 xml:space="preserve">Keira Mills </w:t>
      </w:r>
    </w:p>
    <w:p w14:paraId="09E24EAD"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 xml:space="preserve">Max Dyble </w:t>
      </w:r>
    </w:p>
    <w:p w14:paraId="49F0F234"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Daniel White</w:t>
      </w:r>
    </w:p>
    <w:p w14:paraId="3B889270"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lastRenderedPageBreak/>
        <w:t>Emily Ramsden</w:t>
      </w:r>
    </w:p>
    <w:p w14:paraId="0166B73F"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Arun Rai</w:t>
      </w:r>
    </w:p>
    <w:p w14:paraId="5C909638"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Eilidh Johnstone</w:t>
      </w:r>
    </w:p>
    <w:p w14:paraId="31DFD43D"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Alex Bull</w:t>
      </w:r>
    </w:p>
    <w:p w14:paraId="72DDEAB2" w14:textId="77777777" w:rsidR="009E45FC" w:rsidRPr="009E45FC" w:rsidRDefault="009E45FC" w:rsidP="009E45FC">
      <w:pPr>
        <w:numPr>
          <w:ilvl w:val="0"/>
          <w:numId w:val="10"/>
        </w:numPr>
        <w:rPr>
          <w:rFonts w:ascii="Tahoma" w:hAnsi="Tahoma" w:cs="Tahoma"/>
          <w:sz w:val="28"/>
          <w:szCs w:val="28"/>
        </w:rPr>
      </w:pPr>
      <w:proofErr w:type="spellStart"/>
      <w:r w:rsidRPr="009E45FC">
        <w:rPr>
          <w:rFonts w:ascii="Tahoma" w:hAnsi="Tahoma" w:cs="Tahoma"/>
          <w:sz w:val="28"/>
          <w:szCs w:val="28"/>
        </w:rPr>
        <w:t>Alleah</w:t>
      </w:r>
      <w:proofErr w:type="spellEnd"/>
      <w:r w:rsidRPr="009E45FC">
        <w:rPr>
          <w:rFonts w:ascii="Tahoma" w:hAnsi="Tahoma" w:cs="Tahoma"/>
          <w:sz w:val="28"/>
          <w:szCs w:val="28"/>
        </w:rPr>
        <w:t xml:space="preserve"> Beard-Pace</w:t>
      </w:r>
    </w:p>
    <w:p w14:paraId="468193E4"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Jacob Evans</w:t>
      </w:r>
    </w:p>
    <w:p w14:paraId="74137AF3" w14:textId="77777777" w:rsidR="009E45FC" w:rsidRPr="009E45FC" w:rsidRDefault="009E45FC" w:rsidP="009E45FC">
      <w:pPr>
        <w:numPr>
          <w:ilvl w:val="0"/>
          <w:numId w:val="10"/>
        </w:numPr>
        <w:rPr>
          <w:rFonts w:ascii="Tahoma" w:hAnsi="Tahoma" w:cs="Tahoma"/>
          <w:sz w:val="28"/>
          <w:szCs w:val="28"/>
        </w:rPr>
      </w:pPr>
      <w:proofErr w:type="spellStart"/>
      <w:r w:rsidRPr="009E45FC">
        <w:rPr>
          <w:rFonts w:ascii="Tahoma" w:hAnsi="Tahoma" w:cs="Tahoma"/>
          <w:sz w:val="28"/>
          <w:szCs w:val="28"/>
        </w:rPr>
        <w:t>Catrin</w:t>
      </w:r>
      <w:proofErr w:type="spellEnd"/>
      <w:r w:rsidRPr="009E45FC">
        <w:rPr>
          <w:rFonts w:ascii="Tahoma" w:hAnsi="Tahoma" w:cs="Tahoma"/>
          <w:sz w:val="28"/>
          <w:szCs w:val="28"/>
        </w:rPr>
        <w:t xml:space="preserve"> Young</w:t>
      </w:r>
    </w:p>
    <w:p w14:paraId="2A60B669"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Gareth Mainwaring</w:t>
      </w:r>
    </w:p>
    <w:p w14:paraId="5B42B6D4"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Daniel Longmore</w:t>
      </w:r>
    </w:p>
    <w:p w14:paraId="296CD74E"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Faith Stubbs</w:t>
      </w:r>
    </w:p>
    <w:p w14:paraId="4F8CA194"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Daniel Jenkins</w:t>
      </w:r>
    </w:p>
    <w:p w14:paraId="611F873A"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Hannah Bennett</w:t>
      </w:r>
    </w:p>
    <w:p w14:paraId="11939B75"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Ben Tall</w:t>
      </w:r>
    </w:p>
    <w:p w14:paraId="66BF93BF"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Imogen Dodds</w:t>
      </w:r>
    </w:p>
    <w:p w14:paraId="5E93E1B9" w14:textId="77777777" w:rsidR="009E45FC" w:rsidRPr="009E45FC" w:rsidRDefault="009E45FC" w:rsidP="009E45FC">
      <w:pPr>
        <w:numPr>
          <w:ilvl w:val="0"/>
          <w:numId w:val="10"/>
        </w:numPr>
        <w:rPr>
          <w:rFonts w:ascii="Tahoma" w:hAnsi="Tahoma" w:cs="Tahoma"/>
          <w:sz w:val="28"/>
          <w:szCs w:val="28"/>
        </w:rPr>
      </w:pPr>
      <w:r w:rsidRPr="009E45FC">
        <w:rPr>
          <w:rFonts w:ascii="Tahoma" w:hAnsi="Tahoma" w:cs="Tahoma"/>
          <w:sz w:val="28"/>
          <w:szCs w:val="28"/>
        </w:rPr>
        <w:t>Nikhil Kamath</w:t>
      </w:r>
    </w:p>
    <w:p w14:paraId="0F1A4A54" w14:textId="3700B423" w:rsidR="009E45FC" w:rsidRPr="005E35BB" w:rsidRDefault="00F7057E" w:rsidP="002A1310">
      <w:pPr>
        <w:rPr>
          <w:rFonts w:ascii="Tahoma" w:hAnsi="Tahoma" w:cs="Tahoma"/>
          <w:sz w:val="28"/>
          <w:szCs w:val="28"/>
        </w:rPr>
      </w:pPr>
      <w:r w:rsidRPr="005E35BB">
        <w:rPr>
          <w:rFonts w:ascii="Tahoma" w:hAnsi="Tahoma" w:cs="Tahoma"/>
          <w:sz w:val="28"/>
          <w:szCs w:val="28"/>
        </w:rPr>
        <w:t>The first major Goalball event in the upcoming LA 2028 Paralympic Cycle for both men and women will be at the IBSA European Championships in Lahti, Finland from 6th September to 6th October 2025.</w:t>
      </w:r>
    </w:p>
    <w:p w14:paraId="624F5722" w14:textId="643616F9" w:rsidR="00F7057E" w:rsidRPr="005E35BB" w:rsidRDefault="006A6D92" w:rsidP="00415E4A">
      <w:pPr>
        <w:pStyle w:val="Heading2"/>
        <w:rPr>
          <w:rFonts w:ascii="Tahoma" w:hAnsi="Tahoma" w:cs="Tahoma"/>
          <w:sz w:val="28"/>
          <w:szCs w:val="28"/>
        </w:rPr>
      </w:pPr>
      <w:bookmarkStart w:id="19" w:name="_Toc185419340"/>
      <w:r w:rsidRPr="005E35BB">
        <w:rPr>
          <w:rFonts w:ascii="Tahoma" w:hAnsi="Tahoma" w:cs="Tahoma"/>
          <w:sz w:val="28"/>
          <w:szCs w:val="28"/>
        </w:rPr>
        <w:t>Where to find us</w:t>
      </w:r>
      <w:bookmarkEnd w:id="19"/>
    </w:p>
    <w:p w14:paraId="764571A4" w14:textId="4DFE5A04" w:rsidR="006A6D92" w:rsidRPr="005E35BB" w:rsidRDefault="006A6D92" w:rsidP="002A1310">
      <w:pPr>
        <w:rPr>
          <w:rFonts w:ascii="Tahoma" w:hAnsi="Tahoma" w:cs="Tahoma"/>
          <w:sz w:val="28"/>
          <w:szCs w:val="28"/>
        </w:rPr>
      </w:pPr>
      <w:r w:rsidRPr="005E35BB">
        <w:rPr>
          <w:rFonts w:ascii="Tahoma" w:hAnsi="Tahoma" w:cs="Tahoma"/>
          <w:sz w:val="28"/>
          <w:szCs w:val="28"/>
        </w:rPr>
        <w:t>Like us on Facebook @BritishBlindSport</w:t>
      </w:r>
    </w:p>
    <w:p w14:paraId="1A923025" w14:textId="76839F18" w:rsidR="006A6D92" w:rsidRPr="005E35BB" w:rsidRDefault="006A6D92" w:rsidP="002A1310">
      <w:pPr>
        <w:rPr>
          <w:rFonts w:ascii="Tahoma" w:hAnsi="Tahoma" w:cs="Tahoma"/>
          <w:sz w:val="28"/>
          <w:szCs w:val="28"/>
        </w:rPr>
      </w:pPr>
      <w:r w:rsidRPr="005E35BB">
        <w:rPr>
          <w:rFonts w:ascii="Tahoma" w:hAnsi="Tahoma" w:cs="Tahoma"/>
          <w:sz w:val="28"/>
          <w:szCs w:val="28"/>
        </w:rPr>
        <w:t>Follow us on Instagram @BritBlindSport</w:t>
      </w:r>
    </w:p>
    <w:p w14:paraId="3F37D8DD" w14:textId="1B618050" w:rsidR="006A6D92" w:rsidRPr="005E35BB" w:rsidRDefault="006A6D92" w:rsidP="002A1310">
      <w:pPr>
        <w:rPr>
          <w:rFonts w:ascii="Tahoma" w:hAnsi="Tahoma" w:cs="Tahoma"/>
          <w:sz w:val="28"/>
          <w:szCs w:val="28"/>
        </w:rPr>
      </w:pPr>
      <w:r w:rsidRPr="005E35BB">
        <w:rPr>
          <w:rFonts w:ascii="Tahoma" w:hAnsi="Tahoma" w:cs="Tahoma"/>
          <w:sz w:val="28"/>
          <w:szCs w:val="28"/>
        </w:rPr>
        <w:t>Follow us on X @BritBlindSport</w:t>
      </w:r>
    </w:p>
    <w:p w14:paraId="1CA7FD5F" w14:textId="43E2FF94" w:rsidR="006A6D92" w:rsidRPr="005E35BB" w:rsidRDefault="006A6D92" w:rsidP="002A1310">
      <w:pPr>
        <w:rPr>
          <w:rFonts w:ascii="Tahoma" w:hAnsi="Tahoma" w:cs="Tahoma"/>
          <w:sz w:val="28"/>
          <w:szCs w:val="28"/>
        </w:rPr>
      </w:pPr>
      <w:r w:rsidRPr="005E35BB">
        <w:rPr>
          <w:rFonts w:ascii="Tahoma" w:hAnsi="Tahoma" w:cs="Tahoma"/>
          <w:sz w:val="28"/>
          <w:szCs w:val="28"/>
        </w:rPr>
        <w:t>To find out more about British Blind Sport”</w:t>
      </w:r>
    </w:p>
    <w:p w14:paraId="50A3B41D" w14:textId="482874A7" w:rsidR="006A6D92" w:rsidRPr="005E35BB" w:rsidRDefault="006A6D92" w:rsidP="002A1310">
      <w:pPr>
        <w:rPr>
          <w:rFonts w:ascii="Tahoma" w:hAnsi="Tahoma" w:cs="Tahoma"/>
          <w:sz w:val="28"/>
          <w:szCs w:val="28"/>
        </w:rPr>
      </w:pPr>
      <w:r w:rsidRPr="005E35BB">
        <w:rPr>
          <w:rFonts w:ascii="Tahoma" w:hAnsi="Tahoma" w:cs="Tahoma"/>
          <w:sz w:val="28"/>
          <w:szCs w:val="28"/>
        </w:rPr>
        <w:t xml:space="preserve">Visit: </w:t>
      </w:r>
      <w:hyperlink r:id="rId23" w:history="1">
        <w:r w:rsidRPr="005E35BB">
          <w:rPr>
            <w:rStyle w:val="Hyperlink"/>
            <w:rFonts w:ascii="Tahoma" w:hAnsi="Tahoma" w:cs="Tahoma"/>
            <w:sz w:val="28"/>
            <w:szCs w:val="28"/>
          </w:rPr>
          <w:t>www.britishblindsport.org.uk</w:t>
        </w:r>
      </w:hyperlink>
    </w:p>
    <w:p w14:paraId="63D7B928" w14:textId="671A8258" w:rsidR="006A6D92" w:rsidRPr="005E35BB" w:rsidRDefault="006A6D92" w:rsidP="002A1310">
      <w:pPr>
        <w:rPr>
          <w:rFonts w:ascii="Tahoma" w:hAnsi="Tahoma" w:cs="Tahoma"/>
          <w:sz w:val="28"/>
          <w:szCs w:val="28"/>
        </w:rPr>
      </w:pPr>
      <w:r w:rsidRPr="005E35BB">
        <w:rPr>
          <w:rFonts w:ascii="Tahoma" w:hAnsi="Tahoma" w:cs="Tahoma"/>
          <w:sz w:val="28"/>
          <w:szCs w:val="28"/>
        </w:rPr>
        <w:t>Call: 01926 424247</w:t>
      </w:r>
    </w:p>
    <w:p w14:paraId="02D400B8" w14:textId="156DD41D" w:rsidR="009F4F31" w:rsidRPr="005E35BB" w:rsidRDefault="009F4F31" w:rsidP="002A1310">
      <w:pPr>
        <w:rPr>
          <w:rFonts w:ascii="Tahoma" w:hAnsi="Tahoma" w:cs="Tahoma"/>
          <w:sz w:val="28"/>
          <w:szCs w:val="28"/>
        </w:rPr>
      </w:pPr>
      <w:r w:rsidRPr="005E35BB">
        <w:rPr>
          <w:rFonts w:ascii="Tahoma" w:hAnsi="Tahoma" w:cs="Tahoma"/>
          <w:sz w:val="28"/>
          <w:szCs w:val="28"/>
        </w:rPr>
        <w:t xml:space="preserve">Email: </w:t>
      </w:r>
      <w:hyperlink r:id="rId24" w:history="1">
        <w:r w:rsidRPr="005E35BB">
          <w:rPr>
            <w:rStyle w:val="Hyperlink"/>
            <w:rFonts w:ascii="Tahoma" w:hAnsi="Tahoma" w:cs="Tahoma"/>
            <w:sz w:val="28"/>
            <w:szCs w:val="28"/>
          </w:rPr>
          <w:t>info@britishblindsport.org.uk</w:t>
        </w:r>
      </w:hyperlink>
      <w:r w:rsidRPr="005E35BB">
        <w:rPr>
          <w:rFonts w:ascii="Tahoma" w:hAnsi="Tahoma" w:cs="Tahoma"/>
          <w:sz w:val="28"/>
          <w:szCs w:val="28"/>
        </w:rPr>
        <w:t xml:space="preserve"> </w:t>
      </w:r>
    </w:p>
    <w:p w14:paraId="5E1FC810" w14:textId="7C88E16B" w:rsidR="009F4F31" w:rsidRPr="005E35BB" w:rsidRDefault="009F4F31" w:rsidP="002A1310">
      <w:pPr>
        <w:rPr>
          <w:rFonts w:ascii="Tahoma" w:hAnsi="Tahoma" w:cs="Tahoma"/>
          <w:sz w:val="28"/>
          <w:szCs w:val="28"/>
        </w:rPr>
      </w:pPr>
      <w:r w:rsidRPr="005E35BB">
        <w:rPr>
          <w:rFonts w:ascii="Tahoma" w:hAnsi="Tahoma" w:cs="Tahoma"/>
          <w:sz w:val="28"/>
          <w:szCs w:val="28"/>
        </w:rPr>
        <w:lastRenderedPageBreak/>
        <w:t xml:space="preserve">British Blind Sport, 19 Coventry Road, </w:t>
      </w:r>
      <w:proofErr w:type="spellStart"/>
      <w:r w:rsidRPr="005E35BB">
        <w:rPr>
          <w:rFonts w:ascii="Tahoma" w:hAnsi="Tahoma" w:cs="Tahoma"/>
          <w:sz w:val="28"/>
          <w:szCs w:val="28"/>
        </w:rPr>
        <w:t>Cubbington</w:t>
      </w:r>
      <w:proofErr w:type="spellEnd"/>
      <w:r w:rsidRPr="005E35BB">
        <w:rPr>
          <w:rFonts w:ascii="Tahoma" w:hAnsi="Tahoma" w:cs="Tahoma"/>
          <w:sz w:val="28"/>
          <w:szCs w:val="28"/>
        </w:rPr>
        <w:t>, Leamington Spa, Warwickshire, CV32 7JN</w:t>
      </w:r>
    </w:p>
    <w:p w14:paraId="7828BCD7" w14:textId="5996E062" w:rsidR="009F4F31" w:rsidRPr="005E35BB" w:rsidRDefault="009F4F31" w:rsidP="002A1310">
      <w:pPr>
        <w:rPr>
          <w:rFonts w:ascii="Tahoma" w:hAnsi="Tahoma" w:cs="Tahoma"/>
          <w:sz w:val="28"/>
          <w:szCs w:val="28"/>
        </w:rPr>
      </w:pPr>
      <w:r w:rsidRPr="005E35BB">
        <w:rPr>
          <w:rFonts w:ascii="Tahoma" w:hAnsi="Tahoma" w:cs="Tahoma"/>
          <w:sz w:val="28"/>
          <w:szCs w:val="28"/>
        </w:rPr>
        <w:t>Registered Charity Number: 1168</w:t>
      </w:r>
      <w:r w:rsidR="0057669B" w:rsidRPr="005E35BB">
        <w:rPr>
          <w:rFonts w:ascii="Tahoma" w:hAnsi="Tahoma" w:cs="Tahoma"/>
          <w:sz w:val="28"/>
          <w:szCs w:val="28"/>
        </w:rPr>
        <w:t>093</w:t>
      </w:r>
    </w:p>
    <w:p w14:paraId="68A2FF2E" w14:textId="1F1E8963" w:rsidR="0057669B" w:rsidRPr="005E35BB" w:rsidRDefault="0057669B" w:rsidP="002A1310">
      <w:pPr>
        <w:rPr>
          <w:rFonts w:ascii="Tahoma" w:hAnsi="Tahoma" w:cs="Tahoma"/>
          <w:sz w:val="28"/>
          <w:szCs w:val="28"/>
        </w:rPr>
      </w:pPr>
      <w:r w:rsidRPr="005E35BB">
        <w:rPr>
          <w:rFonts w:ascii="Tahoma" w:hAnsi="Tahoma" w:cs="Tahoma"/>
          <w:sz w:val="28"/>
          <w:szCs w:val="28"/>
        </w:rPr>
        <w:t xml:space="preserve">Company Limited by Guarantee Number: 10009918 </w:t>
      </w:r>
    </w:p>
    <w:p w14:paraId="478CBCA7" w14:textId="77777777" w:rsidR="00F7057E" w:rsidRPr="005E35BB" w:rsidRDefault="00F7057E" w:rsidP="002A1310">
      <w:pPr>
        <w:rPr>
          <w:rFonts w:ascii="Tahoma" w:hAnsi="Tahoma" w:cs="Tahoma"/>
          <w:sz w:val="28"/>
          <w:szCs w:val="28"/>
        </w:rPr>
      </w:pPr>
    </w:p>
    <w:sectPr w:rsidR="00F7057E" w:rsidRPr="005E3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D7A"/>
    <w:multiLevelType w:val="multilevel"/>
    <w:tmpl w:val="75FE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F5E6A"/>
    <w:multiLevelType w:val="multilevel"/>
    <w:tmpl w:val="9A5C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A21F6"/>
    <w:multiLevelType w:val="multilevel"/>
    <w:tmpl w:val="205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F542D"/>
    <w:multiLevelType w:val="hybridMultilevel"/>
    <w:tmpl w:val="3784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92E62"/>
    <w:multiLevelType w:val="multilevel"/>
    <w:tmpl w:val="232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A30E3"/>
    <w:multiLevelType w:val="multilevel"/>
    <w:tmpl w:val="6B2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626B1"/>
    <w:multiLevelType w:val="multilevel"/>
    <w:tmpl w:val="1D7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C0D9F"/>
    <w:multiLevelType w:val="multilevel"/>
    <w:tmpl w:val="9B1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B56C0"/>
    <w:multiLevelType w:val="multilevel"/>
    <w:tmpl w:val="B08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D6351"/>
    <w:multiLevelType w:val="multilevel"/>
    <w:tmpl w:val="E63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913632">
    <w:abstractNumId w:val="3"/>
  </w:num>
  <w:num w:numId="2" w16cid:durableId="628249191">
    <w:abstractNumId w:val="2"/>
  </w:num>
  <w:num w:numId="3" w16cid:durableId="1299340693">
    <w:abstractNumId w:val="5"/>
  </w:num>
  <w:num w:numId="4" w16cid:durableId="897479488">
    <w:abstractNumId w:val="4"/>
  </w:num>
  <w:num w:numId="5" w16cid:durableId="822551556">
    <w:abstractNumId w:val="7"/>
  </w:num>
  <w:num w:numId="6" w16cid:durableId="411855213">
    <w:abstractNumId w:val="8"/>
  </w:num>
  <w:num w:numId="7" w16cid:durableId="1393390558">
    <w:abstractNumId w:val="9"/>
  </w:num>
  <w:num w:numId="8" w16cid:durableId="224413425">
    <w:abstractNumId w:val="6"/>
  </w:num>
  <w:num w:numId="9" w16cid:durableId="1197738102">
    <w:abstractNumId w:val="1"/>
  </w:num>
  <w:num w:numId="10" w16cid:durableId="144488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C1"/>
    <w:rsid w:val="000B4B21"/>
    <w:rsid w:val="001208E9"/>
    <w:rsid w:val="002A1310"/>
    <w:rsid w:val="003161FF"/>
    <w:rsid w:val="00415E4A"/>
    <w:rsid w:val="00440824"/>
    <w:rsid w:val="004658C1"/>
    <w:rsid w:val="0057669B"/>
    <w:rsid w:val="00592D82"/>
    <w:rsid w:val="005E35BB"/>
    <w:rsid w:val="005F4DE9"/>
    <w:rsid w:val="006A6D92"/>
    <w:rsid w:val="006C0CBD"/>
    <w:rsid w:val="00764D16"/>
    <w:rsid w:val="007F371C"/>
    <w:rsid w:val="00916064"/>
    <w:rsid w:val="009801CE"/>
    <w:rsid w:val="009B526B"/>
    <w:rsid w:val="009E45FC"/>
    <w:rsid w:val="009F4F31"/>
    <w:rsid w:val="00A503F0"/>
    <w:rsid w:val="00AD6E6C"/>
    <w:rsid w:val="00B249EA"/>
    <w:rsid w:val="00C542A5"/>
    <w:rsid w:val="00C70BA1"/>
    <w:rsid w:val="00D30EA6"/>
    <w:rsid w:val="00D64CB6"/>
    <w:rsid w:val="00F7057E"/>
    <w:rsid w:val="00F735A2"/>
    <w:rsid w:val="00FD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1B98EF"/>
  <w15:chartTrackingRefBased/>
  <w15:docId w15:val="{3F6B1675-6D93-DC47-866F-ADEAE985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8C1"/>
    <w:rPr>
      <w:rFonts w:eastAsiaTheme="majorEastAsia" w:cstheme="majorBidi"/>
      <w:color w:val="272727" w:themeColor="text1" w:themeTint="D8"/>
    </w:rPr>
  </w:style>
  <w:style w:type="paragraph" w:styleId="Title">
    <w:name w:val="Title"/>
    <w:basedOn w:val="Normal"/>
    <w:next w:val="Normal"/>
    <w:link w:val="TitleChar"/>
    <w:uiPriority w:val="10"/>
    <w:qFormat/>
    <w:rsid w:val="00465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8C1"/>
    <w:pPr>
      <w:spacing w:before="160"/>
      <w:jc w:val="center"/>
    </w:pPr>
    <w:rPr>
      <w:i/>
      <w:iCs/>
      <w:color w:val="404040" w:themeColor="text1" w:themeTint="BF"/>
    </w:rPr>
  </w:style>
  <w:style w:type="character" w:customStyle="1" w:styleId="QuoteChar">
    <w:name w:val="Quote Char"/>
    <w:basedOn w:val="DefaultParagraphFont"/>
    <w:link w:val="Quote"/>
    <w:uiPriority w:val="29"/>
    <w:rsid w:val="004658C1"/>
    <w:rPr>
      <w:i/>
      <w:iCs/>
      <w:color w:val="404040" w:themeColor="text1" w:themeTint="BF"/>
    </w:rPr>
  </w:style>
  <w:style w:type="paragraph" w:styleId="ListParagraph">
    <w:name w:val="List Paragraph"/>
    <w:basedOn w:val="Normal"/>
    <w:uiPriority w:val="34"/>
    <w:qFormat/>
    <w:rsid w:val="004658C1"/>
    <w:pPr>
      <w:ind w:left="720"/>
      <w:contextualSpacing/>
    </w:pPr>
  </w:style>
  <w:style w:type="character" w:styleId="IntenseEmphasis">
    <w:name w:val="Intense Emphasis"/>
    <w:basedOn w:val="DefaultParagraphFont"/>
    <w:uiPriority w:val="21"/>
    <w:qFormat/>
    <w:rsid w:val="004658C1"/>
    <w:rPr>
      <w:i/>
      <w:iCs/>
      <w:color w:val="0F4761" w:themeColor="accent1" w:themeShade="BF"/>
    </w:rPr>
  </w:style>
  <w:style w:type="paragraph" w:styleId="IntenseQuote">
    <w:name w:val="Intense Quote"/>
    <w:basedOn w:val="Normal"/>
    <w:next w:val="Normal"/>
    <w:link w:val="IntenseQuoteChar"/>
    <w:uiPriority w:val="30"/>
    <w:qFormat/>
    <w:rsid w:val="00465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8C1"/>
    <w:rPr>
      <w:i/>
      <w:iCs/>
      <w:color w:val="0F4761" w:themeColor="accent1" w:themeShade="BF"/>
    </w:rPr>
  </w:style>
  <w:style w:type="character" w:styleId="IntenseReference">
    <w:name w:val="Intense Reference"/>
    <w:basedOn w:val="DefaultParagraphFont"/>
    <w:uiPriority w:val="32"/>
    <w:qFormat/>
    <w:rsid w:val="004658C1"/>
    <w:rPr>
      <w:b/>
      <w:bCs/>
      <w:smallCaps/>
      <w:color w:val="0F4761" w:themeColor="accent1" w:themeShade="BF"/>
      <w:spacing w:val="5"/>
    </w:rPr>
  </w:style>
  <w:style w:type="character" w:styleId="Hyperlink">
    <w:name w:val="Hyperlink"/>
    <w:basedOn w:val="DefaultParagraphFont"/>
    <w:uiPriority w:val="99"/>
    <w:unhideWhenUsed/>
    <w:rsid w:val="002A1310"/>
    <w:rPr>
      <w:color w:val="467886" w:themeColor="hyperlink"/>
      <w:u w:val="single"/>
    </w:rPr>
  </w:style>
  <w:style w:type="character" w:styleId="UnresolvedMention">
    <w:name w:val="Unresolved Mention"/>
    <w:basedOn w:val="DefaultParagraphFont"/>
    <w:uiPriority w:val="99"/>
    <w:semiHidden/>
    <w:unhideWhenUsed/>
    <w:rsid w:val="002A1310"/>
    <w:rPr>
      <w:color w:val="605E5C"/>
      <w:shd w:val="clear" w:color="auto" w:fill="E1DFDD"/>
    </w:rPr>
  </w:style>
  <w:style w:type="paragraph" w:styleId="TOCHeading">
    <w:name w:val="TOC Heading"/>
    <w:basedOn w:val="Heading1"/>
    <w:next w:val="Normal"/>
    <w:uiPriority w:val="39"/>
    <w:unhideWhenUsed/>
    <w:qFormat/>
    <w:rsid w:val="005E35BB"/>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5E35BB"/>
    <w:pPr>
      <w:spacing w:before="120" w:after="0"/>
    </w:pPr>
    <w:rPr>
      <w:b/>
      <w:bCs/>
      <w:i/>
      <w:iCs/>
    </w:rPr>
  </w:style>
  <w:style w:type="paragraph" w:styleId="TOC2">
    <w:name w:val="toc 2"/>
    <w:basedOn w:val="Normal"/>
    <w:next w:val="Normal"/>
    <w:autoRedefine/>
    <w:uiPriority w:val="39"/>
    <w:unhideWhenUsed/>
    <w:rsid w:val="005E35BB"/>
    <w:pPr>
      <w:spacing w:before="120" w:after="0"/>
      <w:ind w:left="240"/>
    </w:pPr>
    <w:rPr>
      <w:b/>
      <w:bCs/>
      <w:sz w:val="22"/>
      <w:szCs w:val="22"/>
    </w:rPr>
  </w:style>
  <w:style w:type="paragraph" w:styleId="TOC3">
    <w:name w:val="toc 3"/>
    <w:basedOn w:val="Normal"/>
    <w:next w:val="Normal"/>
    <w:autoRedefine/>
    <w:uiPriority w:val="39"/>
    <w:unhideWhenUsed/>
    <w:rsid w:val="005E35BB"/>
    <w:pPr>
      <w:spacing w:after="0"/>
      <w:ind w:left="480"/>
    </w:pPr>
    <w:rPr>
      <w:sz w:val="20"/>
      <w:szCs w:val="20"/>
    </w:rPr>
  </w:style>
  <w:style w:type="paragraph" w:styleId="TOC4">
    <w:name w:val="toc 4"/>
    <w:basedOn w:val="Normal"/>
    <w:next w:val="Normal"/>
    <w:autoRedefine/>
    <w:uiPriority w:val="39"/>
    <w:semiHidden/>
    <w:unhideWhenUsed/>
    <w:rsid w:val="005E35BB"/>
    <w:pPr>
      <w:spacing w:after="0"/>
      <w:ind w:left="720"/>
    </w:pPr>
    <w:rPr>
      <w:sz w:val="20"/>
      <w:szCs w:val="20"/>
    </w:rPr>
  </w:style>
  <w:style w:type="paragraph" w:styleId="TOC5">
    <w:name w:val="toc 5"/>
    <w:basedOn w:val="Normal"/>
    <w:next w:val="Normal"/>
    <w:autoRedefine/>
    <w:uiPriority w:val="39"/>
    <w:semiHidden/>
    <w:unhideWhenUsed/>
    <w:rsid w:val="005E35BB"/>
    <w:pPr>
      <w:spacing w:after="0"/>
      <w:ind w:left="960"/>
    </w:pPr>
    <w:rPr>
      <w:sz w:val="20"/>
      <w:szCs w:val="20"/>
    </w:rPr>
  </w:style>
  <w:style w:type="paragraph" w:styleId="TOC6">
    <w:name w:val="toc 6"/>
    <w:basedOn w:val="Normal"/>
    <w:next w:val="Normal"/>
    <w:autoRedefine/>
    <w:uiPriority w:val="39"/>
    <w:semiHidden/>
    <w:unhideWhenUsed/>
    <w:rsid w:val="005E35BB"/>
    <w:pPr>
      <w:spacing w:after="0"/>
      <w:ind w:left="1200"/>
    </w:pPr>
    <w:rPr>
      <w:sz w:val="20"/>
      <w:szCs w:val="20"/>
    </w:rPr>
  </w:style>
  <w:style w:type="paragraph" w:styleId="TOC7">
    <w:name w:val="toc 7"/>
    <w:basedOn w:val="Normal"/>
    <w:next w:val="Normal"/>
    <w:autoRedefine/>
    <w:uiPriority w:val="39"/>
    <w:semiHidden/>
    <w:unhideWhenUsed/>
    <w:rsid w:val="005E35BB"/>
    <w:pPr>
      <w:spacing w:after="0"/>
      <w:ind w:left="1440"/>
    </w:pPr>
    <w:rPr>
      <w:sz w:val="20"/>
      <w:szCs w:val="20"/>
    </w:rPr>
  </w:style>
  <w:style w:type="paragraph" w:styleId="TOC8">
    <w:name w:val="toc 8"/>
    <w:basedOn w:val="Normal"/>
    <w:next w:val="Normal"/>
    <w:autoRedefine/>
    <w:uiPriority w:val="39"/>
    <w:semiHidden/>
    <w:unhideWhenUsed/>
    <w:rsid w:val="005E35BB"/>
    <w:pPr>
      <w:spacing w:after="0"/>
      <w:ind w:left="1680"/>
    </w:pPr>
    <w:rPr>
      <w:sz w:val="20"/>
      <w:szCs w:val="20"/>
    </w:rPr>
  </w:style>
  <w:style w:type="paragraph" w:styleId="TOC9">
    <w:name w:val="toc 9"/>
    <w:basedOn w:val="Normal"/>
    <w:next w:val="Normal"/>
    <w:autoRedefine/>
    <w:uiPriority w:val="39"/>
    <w:semiHidden/>
    <w:unhideWhenUsed/>
    <w:rsid w:val="005E35BB"/>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9379">
      <w:bodyDiv w:val="1"/>
      <w:marLeft w:val="0"/>
      <w:marRight w:val="0"/>
      <w:marTop w:val="0"/>
      <w:marBottom w:val="0"/>
      <w:divBdr>
        <w:top w:val="none" w:sz="0" w:space="0" w:color="auto"/>
        <w:left w:val="none" w:sz="0" w:space="0" w:color="auto"/>
        <w:bottom w:val="none" w:sz="0" w:space="0" w:color="auto"/>
        <w:right w:val="none" w:sz="0" w:space="0" w:color="auto"/>
      </w:divBdr>
    </w:div>
    <w:div w:id="117065107">
      <w:bodyDiv w:val="1"/>
      <w:marLeft w:val="0"/>
      <w:marRight w:val="0"/>
      <w:marTop w:val="0"/>
      <w:marBottom w:val="0"/>
      <w:divBdr>
        <w:top w:val="none" w:sz="0" w:space="0" w:color="auto"/>
        <w:left w:val="none" w:sz="0" w:space="0" w:color="auto"/>
        <w:bottom w:val="none" w:sz="0" w:space="0" w:color="auto"/>
        <w:right w:val="none" w:sz="0" w:space="0" w:color="auto"/>
      </w:divBdr>
    </w:div>
    <w:div w:id="133373468">
      <w:bodyDiv w:val="1"/>
      <w:marLeft w:val="0"/>
      <w:marRight w:val="0"/>
      <w:marTop w:val="0"/>
      <w:marBottom w:val="0"/>
      <w:divBdr>
        <w:top w:val="none" w:sz="0" w:space="0" w:color="auto"/>
        <w:left w:val="none" w:sz="0" w:space="0" w:color="auto"/>
        <w:bottom w:val="none" w:sz="0" w:space="0" w:color="auto"/>
        <w:right w:val="none" w:sz="0" w:space="0" w:color="auto"/>
      </w:divBdr>
    </w:div>
    <w:div w:id="178474531">
      <w:bodyDiv w:val="1"/>
      <w:marLeft w:val="0"/>
      <w:marRight w:val="0"/>
      <w:marTop w:val="0"/>
      <w:marBottom w:val="0"/>
      <w:divBdr>
        <w:top w:val="none" w:sz="0" w:space="0" w:color="auto"/>
        <w:left w:val="none" w:sz="0" w:space="0" w:color="auto"/>
        <w:bottom w:val="none" w:sz="0" w:space="0" w:color="auto"/>
        <w:right w:val="none" w:sz="0" w:space="0" w:color="auto"/>
      </w:divBdr>
    </w:div>
    <w:div w:id="218589908">
      <w:bodyDiv w:val="1"/>
      <w:marLeft w:val="0"/>
      <w:marRight w:val="0"/>
      <w:marTop w:val="0"/>
      <w:marBottom w:val="0"/>
      <w:divBdr>
        <w:top w:val="none" w:sz="0" w:space="0" w:color="auto"/>
        <w:left w:val="none" w:sz="0" w:space="0" w:color="auto"/>
        <w:bottom w:val="none" w:sz="0" w:space="0" w:color="auto"/>
        <w:right w:val="none" w:sz="0" w:space="0" w:color="auto"/>
      </w:divBdr>
    </w:div>
    <w:div w:id="230845365">
      <w:bodyDiv w:val="1"/>
      <w:marLeft w:val="0"/>
      <w:marRight w:val="0"/>
      <w:marTop w:val="0"/>
      <w:marBottom w:val="0"/>
      <w:divBdr>
        <w:top w:val="none" w:sz="0" w:space="0" w:color="auto"/>
        <w:left w:val="none" w:sz="0" w:space="0" w:color="auto"/>
        <w:bottom w:val="none" w:sz="0" w:space="0" w:color="auto"/>
        <w:right w:val="none" w:sz="0" w:space="0" w:color="auto"/>
      </w:divBdr>
    </w:div>
    <w:div w:id="355928936">
      <w:bodyDiv w:val="1"/>
      <w:marLeft w:val="0"/>
      <w:marRight w:val="0"/>
      <w:marTop w:val="0"/>
      <w:marBottom w:val="0"/>
      <w:divBdr>
        <w:top w:val="none" w:sz="0" w:space="0" w:color="auto"/>
        <w:left w:val="none" w:sz="0" w:space="0" w:color="auto"/>
        <w:bottom w:val="none" w:sz="0" w:space="0" w:color="auto"/>
        <w:right w:val="none" w:sz="0" w:space="0" w:color="auto"/>
      </w:divBdr>
    </w:div>
    <w:div w:id="387608602">
      <w:bodyDiv w:val="1"/>
      <w:marLeft w:val="0"/>
      <w:marRight w:val="0"/>
      <w:marTop w:val="0"/>
      <w:marBottom w:val="0"/>
      <w:divBdr>
        <w:top w:val="none" w:sz="0" w:space="0" w:color="auto"/>
        <w:left w:val="none" w:sz="0" w:space="0" w:color="auto"/>
        <w:bottom w:val="none" w:sz="0" w:space="0" w:color="auto"/>
        <w:right w:val="none" w:sz="0" w:space="0" w:color="auto"/>
      </w:divBdr>
    </w:div>
    <w:div w:id="419957108">
      <w:bodyDiv w:val="1"/>
      <w:marLeft w:val="0"/>
      <w:marRight w:val="0"/>
      <w:marTop w:val="0"/>
      <w:marBottom w:val="0"/>
      <w:divBdr>
        <w:top w:val="none" w:sz="0" w:space="0" w:color="auto"/>
        <w:left w:val="none" w:sz="0" w:space="0" w:color="auto"/>
        <w:bottom w:val="none" w:sz="0" w:space="0" w:color="auto"/>
        <w:right w:val="none" w:sz="0" w:space="0" w:color="auto"/>
      </w:divBdr>
    </w:div>
    <w:div w:id="443690922">
      <w:bodyDiv w:val="1"/>
      <w:marLeft w:val="0"/>
      <w:marRight w:val="0"/>
      <w:marTop w:val="0"/>
      <w:marBottom w:val="0"/>
      <w:divBdr>
        <w:top w:val="none" w:sz="0" w:space="0" w:color="auto"/>
        <w:left w:val="none" w:sz="0" w:space="0" w:color="auto"/>
        <w:bottom w:val="none" w:sz="0" w:space="0" w:color="auto"/>
        <w:right w:val="none" w:sz="0" w:space="0" w:color="auto"/>
      </w:divBdr>
    </w:div>
    <w:div w:id="462037118">
      <w:bodyDiv w:val="1"/>
      <w:marLeft w:val="0"/>
      <w:marRight w:val="0"/>
      <w:marTop w:val="0"/>
      <w:marBottom w:val="0"/>
      <w:divBdr>
        <w:top w:val="none" w:sz="0" w:space="0" w:color="auto"/>
        <w:left w:val="none" w:sz="0" w:space="0" w:color="auto"/>
        <w:bottom w:val="none" w:sz="0" w:space="0" w:color="auto"/>
        <w:right w:val="none" w:sz="0" w:space="0" w:color="auto"/>
      </w:divBdr>
    </w:div>
    <w:div w:id="483089569">
      <w:bodyDiv w:val="1"/>
      <w:marLeft w:val="0"/>
      <w:marRight w:val="0"/>
      <w:marTop w:val="0"/>
      <w:marBottom w:val="0"/>
      <w:divBdr>
        <w:top w:val="none" w:sz="0" w:space="0" w:color="auto"/>
        <w:left w:val="none" w:sz="0" w:space="0" w:color="auto"/>
        <w:bottom w:val="none" w:sz="0" w:space="0" w:color="auto"/>
        <w:right w:val="none" w:sz="0" w:space="0" w:color="auto"/>
      </w:divBdr>
    </w:div>
    <w:div w:id="491726815">
      <w:bodyDiv w:val="1"/>
      <w:marLeft w:val="0"/>
      <w:marRight w:val="0"/>
      <w:marTop w:val="0"/>
      <w:marBottom w:val="0"/>
      <w:divBdr>
        <w:top w:val="none" w:sz="0" w:space="0" w:color="auto"/>
        <w:left w:val="none" w:sz="0" w:space="0" w:color="auto"/>
        <w:bottom w:val="none" w:sz="0" w:space="0" w:color="auto"/>
        <w:right w:val="none" w:sz="0" w:space="0" w:color="auto"/>
      </w:divBdr>
    </w:div>
    <w:div w:id="533614827">
      <w:bodyDiv w:val="1"/>
      <w:marLeft w:val="0"/>
      <w:marRight w:val="0"/>
      <w:marTop w:val="0"/>
      <w:marBottom w:val="0"/>
      <w:divBdr>
        <w:top w:val="none" w:sz="0" w:space="0" w:color="auto"/>
        <w:left w:val="none" w:sz="0" w:space="0" w:color="auto"/>
        <w:bottom w:val="none" w:sz="0" w:space="0" w:color="auto"/>
        <w:right w:val="none" w:sz="0" w:space="0" w:color="auto"/>
      </w:divBdr>
    </w:div>
    <w:div w:id="546989055">
      <w:bodyDiv w:val="1"/>
      <w:marLeft w:val="0"/>
      <w:marRight w:val="0"/>
      <w:marTop w:val="0"/>
      <w:marBottom w:val="0"/>
      <w:divBdr>
        <w:top w:val="none" w:sz="0" w:space="0" w:color="auto"/>
        <w:left w:val="none" w:sz="0" w:space="0" w:color="auto"/>
        <w:bottom w:val="none" w:sz="0" w:space="0" w:color="auto"/>
        <w:right w:val="none" w:sz="0" w:space="0" w:color="auto"/>
      </w:divBdr>
    </w:div>
    <w:div w:id="547184556">
      <w:bodyDiv w:val="1"/>
      <w:marLeft w:val="0"/>
      <w:marRight w:val="0"/>
      <w:marTop w:val="0"/>
      <w:marBottom w:val="0"/>
      <w:divBdr>
        <w:top w:val="none" w:sz="0" w:space="0" w:color="auto"/>
        <w:left w:val="none" w:sz="0" w:space="0" w:color="auto"/>
        <w:bottom w:val="none" w:sz="0" w:space="0" w:color="auto"/>
        <w:right w:val="none" w:sz="0" w:space="0" w:color="auto"/>
      </w:divBdr>
    </w:div>
    <w:div w:id="556360499">
      <w:bodyDiv w:val="1"/>
      <w:marLeft w:val="0"/>
      <w:marRight w:val="0"/>
      <w:marTop w:val="0"/>
      <w:marBottom w:val="0"/>
      <w:divBdr>
        <w:top w:val="none" w:sz="0" w:space="0" w:color="auto"/>
        <w:left w:val="none" w:sz="0" w:space="0" w:color="auto"/>
        <w:bottom w:val="none" w:sz="0" w:space="0" w:color="auto"/>
        <w:right w:val="none" w:sz="0" w:space="0" w:color="auto"/>
      </w:divBdr>
    </w:div>
    <w:div w:id="666128684">
      <w:bodyDiv w:val="1"/>
      <w:marLeft w:val="0"/>
      <w:marRight w:val="0"/>
      <w:marTop w:val="0"/>
      <w:marBottom w:val="0"/>
      <w:divBdr>
        <w:top w:val="none" w:sz="0" w:space="0" w:color="auto"/>
        <w:left w:val="none" w:sz="0" w:space="0" w:color="auto"/>
        <w:bottom w:val="none" w:sz="0" w:space="0" w:color="auto"/>
        <w:right w:val="none" w:sz="0" w:space="0" w:color="auto"/>
      </w:divBdr>
    </w:div>
    <w:div w:id="696614465">
      <w:bodyDiv w:val="1"/>
      <w:marLeft w:val="0"/>
      <w:marRight w:val="0"/>
      <w:marTop w:val="0"/>
      <w:marBottom w:val="0"/>
      <w:divBdr>
        <w:top w:val="none" w:sz="0" w:space="0" w:color="auto"/>
        <w:left w:val="none" w:sz="0" w:space="0" w:color="auto"/>
        <w:bottom w:val="none" w:sz="0" w:space="0" w:color="auto"/>
        <w:right w:val="none" w:sz="0" w:space="0" w:color="auto"/>
      </w:divBdr>
    </w:div>
    <w:div w:id="821047958">
      <w:bodyDiv w:val="1"/>
      <w:marLeft w:val="0"/>
      <w:marRight w:val="0"/>
      <w:marTop w:val="0"/>
      <w:marBottom w:val="0"/>
      <w:divBdr>
        <w:top w:val="none" w:sz="0" w:space="0" w:color="auto"/>
        <w:left w:val="none" w:sz="0" w:space="0" w:color="auto"/>
        <w:bottom w:val="none" w:sz="0" w:space="0" w:color="auto"/>
        <w:right w:val="none" w:sz="0" w:space="0" w:color="auto"/>
      </w:divBdr>
    </w:div>
    <w:div w:id="931738912">
      <w:bodyDiv w:val="1"/>
      <w:marLeft w:val="0"/>
      <w:marRight w:val="0"/>
      <w:marTop w:val="0"/>
      <w:marBottom w:val="0"/>
      <w:divBdr>
        <w:top w:val="none" w:sz="0" w:space="0" w:color="auto"/>
        <w:left w:val="none" w:sz="0" w:space="0" w:color="auto"/>
        <w:bottom w:val="none" w:sz="0" w:space="0" w:color="auto"/>
        <w:right w:val="none" w:sz="0" w:space="0" w:color="auto"/>
      </w:divBdr>
    </w:div>
    <w:div w:id="1025056689">
      <w:bodyDiv w:val="1"/>
      <w:marLeft w:val="0"/>
      <w:marRight w:val="0"/>
      <w:marTop w:val="0"/>
      <w:marBottom w:val="0"/>
      <w:divBdr>
        <w:top w:val="none" w:sz="0" w:space="0" w:color="auto"/>
        <w:left w:val="none" w:sz="0" w:space="0" w:color="auto"/>
        <w:bottom w:val="none" w:sz="0" w:space="0" w:color="auto"/>
        <w:right w:val="none" w:sz="0" w:space="0" w:color="auto"/>
      </w:divBdr>
    </w:div>
    <w:div w:id="1028679960">
      <w:bodyDiv w:val="1"/>
      <w:marLeft w:val="0"/>
      <w:marRight w:val="0"/>
      <w:marTop w:val="0"/>
      <w:marBottom w:val="0"/>
      <w:divBdr>
        <w:top w:val="none" w:sz="0" w:space="0" w:color="auto"/>
        <w:left w:val="none" w:sz="0" w:space="0" w:color="auto"/>
        <w:bottom w:val="none" w:sz="0" w:space="0" w:color="auto"/>
        <w:right w:val="none" w:sz="0" w:space="0" w:color="auto"/>
      </w:divBdr>
    </w:div>
    <w:div w:id="1055809162">
      <w:bodyDiv w:val="1"/>
      <w:marLeft w:val="0"/>
      <w:marRight w:val="0"/>
      <w:marTop w:val="0"/>
      <w:marBottom w:val="0"/>
      <w:divBdr>
        <w:top w:val="none" w:sz="0" w:space="0" w:color="auto"/>
        <w:left w:val="none" w:sz="0" w:space="0" w:color="auto"/>
        <w:bottom w:val="none" w:sz="0" w:space="0" w:color="auto"/>
        <w:right w:val="none" w:sz="0" w:space="0" w:color="auto"/>
      </w:divBdr>
    </w:div>
    <w:div w:id="1191649422">
      <w:bodyDiv w:val="1"/>
      <w:marLeft w:val="0"/>
      <w:marRight w:val="0"/>
      <w:marTop w:val="0"/>
      <w:marBottom w:val="0"/>
      <w:divBdr>
        <w:top w:val="none" w:sz="0" w:space="0" w:color="auto"/>
        <w:left w:val="none" w:sz="0" w:space="0" w:color="auto"/>
        <w:bottom w:val="none" w:sz="0" w:space="0" w:color="auto"/>
        <w:right w:val="none" w:sz="0" w:space="0" w:color="auto"/>
      </w:divBdr>
    </w:div>
    <w:div w:id="1313169905">
      <w:bodyDiv w:val="1"/>
      <w:marLeft w:val="0"/>
      <w:marRight w:val="0"/>
      <w:marTop w:val="0"/>
      <w:marBottom w:val="0"/>
      <w:divBdr>
        <w:top w:val="none" w:sz="0" w:space="0" w:color="auto"/>
        <w:left w:val="none" w:sz="0" w:space="0" w:color="auto"/>
        <w:bottom w:val="none" w:sz="0" w:space="0" w:color="auto"/>
        <w:right w:val="none" w:sz="0" w:space="0" w:color="auto"/>
      </w:divBdr>
    </w:div>
    <w:div w:id="1325356753">
      <w:bodyDiv w:val="1"/>
      <w:marLeft w:val="0"/>
      <w:marRight w:val="0"/>
      <w:marTop w:val="0"/>
      <w:marBottom w:val="0"/>
      <w:divBdr>
        <w:top w:val="none" w:sz="0" w:space="0" w:color="auto"/>
        <w:left w:val="none" w:sz="0" w:space="0" w:color="auto"/>
        <w:bottom w:val="none" w:sz="0" w:space="0" w:color="auto"/>
        <w:right w:val="none" w:sz="0" w:space="0" w:color="auto"/>
      </w:divBdr>
    </w:div>
    <w:div w:id="1334647157">
      <w:bodyDiv w:val="1"/>
      <w:marLeft w:val="0"/>
      <w:marRight w:val="0"/>
      <w:marTop w:val="0"/>
      <w:marBottom w:val="0"/>
      <w:divBdr>
        <w:top w:val="none" w:sz="0" w:space="0" w:color="auto"/>
        <w:left w:val="none" w:sz="0" w:space="0" w:color="auto"/>
        <w:bottom w:val="none" w:sz="0" w:space="0" w:color="auto"/>
        <w:right w:val="none" w:sz="0" w:space="0" w:color="auto"/>
      </w:divBdr>
    </w:div>
    <w:div w:id="1360546273">
      <w:bodyDiv w:val="1"/>
      <w:marLeft w:val="0"/>
      <w:marRight w:val="0"/>
      <w:marTop w:val="0"/>
      <w:marBottom w:val="0"/>
      <w:divBdr>
        <w:top w:val="none" w:sz="0" w:space="0" w:color="auto"/>
        <w:left w:val="none" w:sz="0" w:space="0" w:color="auto"/>
        <w:bottom w:val="none" w:sz="0" w:space="0" w:color="auto"/>
        <w:right w:val="none" w:sz="0" w:space="0" w:color="auto"/>
      </w:divBdr>
    </w:div>
    <w:div w:id="1386756525">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32121368">
      <w:bodyDiv w:val="1"/>
      <w:marLeft w:val="0"/>
      <w:marRight w:val="0"/>
      <w:marTop w:val="0"/>
      <w:marBottom w:val="0"/>
      <w:divBdr>
        <w:top w:val="none" w:sz="0" w:space="0" w:color="auto"/>
        <w:left w:val="none" w:sz="0" w:space="0" w:color="auto"/>
        <w:bottom w:val="none" w:sz="0" w:space="0" w:color="auto"/>
        <w:right w:val="none" w:sz="0" w:space="0" w:color="auto"/>
      </w:divBdr>
    </w:div>
    <w:div w:id="1484663421">
      <w:bodyDiv w:val="1"/>
      <w:marLeft w:val="0"/>
      <w:marRight w:val="0"/>
      <w:marTop w:val="0"/>
      <w:marBottom w:val="0"/>
      <w:divBdr>
        <w:top w:val="none" w:sz="0" w:space="0" w:color="auto"/>
        <w:left w:val="none" w:sz="0" w:space="0" w:color="auto"/>
        <w:bottom w:val="none" w:sz="0" w:space="0" w:color="auto"/>
        <w:right w:val="none" w:sz="0" w:space="0" w:color="auto"/>
      </w:divBdr>
    </w:div>
    <w:div w:id="1495998022">
      <w:bodyDiv w:val="1"/>
      <w:marLeft w:val="0"/>
      <w:marRight w:val="0"/>
      <w:marTop w:val="0"/>
      <w:marBottom w:val="0"/>
      <w:divBdr>
        <w:top w:val="none" w:sz="0" w:space="0" w:color="auto"/>
        <w:left w:val="none" w:sz="0" w:space="0" w:color="auto"/>
        <w:bottom w:val="none" w:sz="0" w:space="0" w:color="auto"/>
        <w:right w:val="none" w:sz="0" w:space="0" w:color="auto"/>
      </w:divBdr>
    </w:div>
    <w:div w:id="1497191140">
      <w:bodyDiv w:val="1"/>
      <w:marLeft w:val="0"/>
      <w:marRight w:val="0"/>
      <w:marTop w:val="0"/>
      <w:marBottom w:val="0"/>
      <w:divBdr>
        <w:top w:val="none" w:sz="0" w:space="0" w:color="auto"/>
        <w:left w:val="none" w:sz="0" w:space="0" w:color="auto"/>
        <w:bottom w:val="none" w:sz="0" w:space="0" w:color="auto"/>
        <w:right w:val="none" w:sz="0" w:space="0" w:color="auto"/>
      </w:divBdr>
    </w:div>
    <w:div w:id="1517842326">
      <w:bodyDiv w:val="1"/>
      <w:marLeft w:val="0"/>
      <w:marRight w:val="0"/>
      <w:marTop w:val="0"/>
      <w:marBottom w:val="0"/>
      <w:divBdr>
        <w:top w:val="none" w:sz="0" w:space="0" w:color="auto"/>
        <w:left w:val="none" w:sz="0" w:space="0" w:color="auto"/>
        <w:bottom w:val="none" w:sz="0" w:space="0" w:color="auto"/>
        <w:right w:val="none" w:sz="0" w:space="0" w:color="auto"/>
      </w:divBdr>
    </w:div>
    <w:div w:id="1526484232">
      <w:bodyDiv w:val="1"/>
      <w:marLeft w:val="0"/>
      <w:marRight w:val="0"/>
      <w:marTop w:val="0"/>
      <w:marBottom w:val="0"/>
      <w:divBdr>
        <w:top w:val="none" w:sz="0" w:space="0" w:color="auto"/>
        <w:left w:val="none" w:sz="0" w:space="0" w:color="auto"/>
        <w:bottom w:val="none" w:sz="0" w:space="0" w:color="auto"/>
        <w:right w:val="none" w:sz="0" w:space="0" w:color="auto"/>
      </w:divBdr>
    </w:div>
    <w:div w:id="1614821876">
      <w:bodyDiv w:val="1"/>
      <w:marLeft w:val="0"/>
      <w:marRight w:val="0"/>
      <w:marTop w:val="0"/>
      <w:marBottom w:val="0"/>
      <w:divBdr>
        <w:top w:val="none" w:sz="0" w:space="0" w:color="auto"/>
        <w:left w:val="none" w:sz="0" w:space="0" w:color="auto"/>
        <w:bottom w:val="none" w:sz="0" w:space="0" w:color="auto"/>
        <w:right w:val="none" w:sz="0" w:space="0" w:color="auto"/>
      </w:divBdr>
    </w:div>
    <w:div w:id="1743989058">
      <w:bodyDiv w:val="1"/>
      <w:marLeft w:val="0"/>
      <w:marRight w:val="0"/>
      <w:marTop w:val="0"/>
      <w:marBottom w:val="0"/>
      <w:divBdr>
        <w:top w:val="none" w:sz="0" w:space="0" w:color="auto"/>
        <w:left w:val="none" w:sz="0" w:space="0" w:color="auto"/>
        <w:bottom w:val="none" w:sz="0" w:space="0" w:color="auto"/>
        <w:right w:val="none" w:sz="0" w:space="0" w:color="auto"/>
      </w:divBdr>
    </w:div>
    <w:div w:id="1829205799">
      <w:bodyDiv w:val="1"/>
      <w:marLeft w:val="0"/>
      <w:marRight w:val="0"/>
      <w:marTop w:val="0"/>
      <w:marBottom w:val="0"/>
      <w:divBdr>
        <w:top w:val="none" w:sz="0" w:space="0" w:color="auto"/>
        <w:left w:val="none" w:sz="0" w:space="0" w:color="auto"/>
        <w:bottom w:val="none" w:sz="0" w:space="0" w:color="auto"/>
        <w:right w:val="none" w:sz="0" w:space="0" w:color="auto"/>
      </w:divBdr>
    </w:div>
    <w:div w:id="1851941975">
      <w:bodyDiv w:val="1"/>
      <w:marLeft w:val="0"/>
      <w:marRight w:val="0"/>
      <w:marTop w:val="0"/>
      <w:marBottom w:val="0"/>
      <w:divBdr>
        <w:top w:val="none" w:sz="0" w:space="0" w:color="auto"/>
        <w:left w:val="none" w:sz="0" w:space="0" w:color="auto"/>
        <w:bottom w:val="none" w:sz="0" w:space="0" w:color="auto"/>
        <w:right w:val="none" w:sz="0" w:space="0" w:color="auto"/>
      </w:divBdr>
    </w:div>
    <w:div w:id="1863517987">
      <w:bodyDiv w:val="1"/>
      <w:marLeft w:val="0"/>
      <w:marRight w:val="0"/>
      <w:marTop w:val="0"/>
      <w:marBottom w:val="0"/>
      <w:divBdr>
        <w:top w:val="none" w:sz="0" w:space="0" w:color="auto"/>
        <w:left w:val="none" w:sz="0" w:space="0" w:color="auto"/>
        <w:bottom w:val="none" w:sz="0" w:space="0" w:color="auto"/>
        <w:right w:val="none" w:sz="0" w:space="0" w:color="auto"/>
      </w:divBdr>
    </w:div>
    <w:div w:id="1945073896">
      <w:bodyDiv w:val="1"/>
      <w:marLeft w:val="0"/>
      <w:marRight w:val="0"/>
      <w:marTop w:val="0"/>
      <w:marBottom w:val="0"/>
      <w:divBdr>
        <w:top w:val="none" w:sz="0" w:space="0" w:color="auto"/>
        <w:left w:val="none" w:sz="0" w:space="0" w:color="auto"/>
        <w:bottom w:val="none" w:sz="0" w:space="0" w:color="auto"/>
        <w:right w:val="none" w:sz="0" w:space="0" w:color="auto"/>
      </w:divBdr>
    </w:div>
    <w:div w:id="1959950200">
      <w:bodyDiv w:val="1"/>
      <w:marLeft w:val="0"/>
      <w:marRight w:val="0"/>
      <w:marTop w:val="0"/>
      <w:marBottom w:val="0"/>
      <w:divBdr>
        <w:top w:val="none" w:sz="0" w:space="0" w:color="auto"/>
        <w:left w:val="none" w:sz="0" w:space="0" w:color="auto"/>
        <w:bottom w:val="none" w:sz="0" w:space="0" w:color="auto"/>
        <w:right w:val="none" w:sz="0" w:space="0" w:color="auto"/>
      </w:divBdr>
    </w:div>
    <w:div w:id="1995793219">
      <w:bodyDiv w:val="1"/>
      <w:marLeft w:val="0"/>
      <w:marRight w:val="0"/>
      <w:marTop w:val="0"/>
      <w:marBottom w:val="0"/>
      <w:divBdr>
        <w:top w:val="none" w:sz="0" w:space="0" w:color="auto"/>
        <w:left w:val="none" w:sz="0" w:space="0" w:color="auto"/>
        <w:bottom w:val="none" w:sz="0" w:space="0" w:color="auto"/>
        <w:right w:val="none" w:sz="0" w:space="0" w:color="auto"/>
      </w:divBdr>
    </w:div>
    <w:div w:id="2052074113">
      <w:bodyDiv w:val="1"/>
      <w:marLeft w:val="0"/>
      <w:marRight w:val="0"/>
      <w:marTop w:val="0"/>
      <w:marBottom w:val="0"/>
      <w:divBdr>
        <w:top w:val="none" w:sz="0" w:space="0" w:color="auto"/>
        <w:left w:val="none" w:sz="0" w:space="0" w:color="auto"/>
        <w:bottom w:val="none" w:sz="0" w:space="0" w:color="auto"/>
        <w:right w:val="none" w:sz="0" w:space="0" w:color="auto"/>
      </w:divBdr>
    </w:div>
    <w:div w:id="2105758904">
      <w:bodyDiv w:val="1"/>
      <w:marLeft w:val="0"/>
      <w:marRight w:val="0"/>
      <w:marTop w:val="0"/>
      <w:marBottom w:val="0"/>
      <w:divBdr>
        <w:top w:val="none" w:sz="0" w:space="0" w:color="auto"/>
        <w:left w:val="none" w:sz="0" w:space="0" w:color="auto"/>
        <w:bottom w:val="none" w:sz="0" w:space="0" w:color="auto"/>
        <w:right w:val="none" w:sz="0" w:space="0" w:color="auto"/>
      </w:divBdr>
    </w:div>
    <w:div w:id="21069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us/podcast/active-at-home/id1769150226" TargetMode="External"/><Relationship Id="rId18" Type="http://schemas.openxmlformats.org/officeDocument/2006/relationships/hyperlink" Target="https://britishblindsport.org.uk/news/2023/10/calling-all-vi-inclusive-clubs-and-organisations-to-sign-up-to-our-new-activity-find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ritishcycling.org.uk/getinvolved/article/20220815-getinvolved-Paracycling-Talent-Development-0" TargetMode="External"/><Relationship Id="rId7" Type="http://schemas.openxmlformats.org/officeDocument/2006/relationships/settings" Target="settings.xml"/><Relationship Id="rId12" Type="http://schemas.openxmlformats.org/officeDocument/2006/relationships/hyperlink" Target="https://creators.spotify.com/pod/show/british-blind-sport6" TargetMode="External"/><Relationship Id="rId17" Type="http://schemas.openxmlformats.org/officeDocument/2006/relationships/hyperlink" Target="https://britishblindsport.wufoo.com/forms/q1e4tg7y0l64ooz/?fbclid=IwZXh0bgNhZW0CMTAAAR2GybtKevyV386o1uNx-nxLKpMeW79M369KcLtU1yVB-YvQNtRrt0oo-XE_aem_KLWUOc9TgxAsKm9uO2Gd5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tishblindsport.org.uk/active-at-home" TargetMode="External"/><Relationship Id="rId20" Type="http://schemas.openxmlformats.org/officeDocument/2006/relationships/hyperlink" Target="https://www.activityalliance.org.uk/news/9535-disabled-peoples-activity-could-contribute-62k-per-pers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casts.apple.com/gb/podcast/lets-talk-vi-sport/id1747528266" TargetMode="External"/><Relationship Id="rId24" Type="http://schemas.openxmlformats.org/officeDocument/2006/relationships/hyperlink" Target="mailto:info@britishblindsport.org.uk" TargetMode="External"/><Relationship Id="rId5" Type="http://schemas.openxmlformats.org/officeDocument/2006/relationships/numbering" Target="numbering.xml"/><Relationship Id="rId15" Type="http://schemas.openxmlformats.org/officeDocument/2006/relationships/hyperlink" Target="https://www.youtube.com/@BritishBlindSport" TargetMode="External"/><Relationship Id="rId23" Type="http://schemas.openxmlformats.org/officeDocument/2006/relationships/hyperlink" Target="http://www.britishblindsport.org.uk" TargetMode="External"/><Relationship Id="rId10" Type="http://schemas.openxmlformats.org/officeDocument/2006/relationships/hyperlink" Target="https://britishblindsport.org.uk/christmas" TargetMode="External"/><Relationship Id="rId19" Type="http://schemas.openxmlformats.org/officeDocument/2006/relationships/hyperlink" Target="https://britishblindsport.org.uk/activity-finder" TargetMode="External"/><Relationship Id="rId4" Type="http://schemas.openxmlformats.org/officeDocument/2006/relationships/customXml" Target="../customXml/item4.xml"/><Relationship Id="rId9" Type="http://schemas.openxmlformats.org/officeDocument/2006/relationships/hyperlink" Target="http://eepurl.com/gLJQJT" TargetMode="External"/><Relationship Id="rId14" Type="http://schemas.openxmlformats.org/officeDocument/2006/relationships/hyperlink" Target="https://creators.spotify.com/pod/show/british-blind-sport" TargetMode="External"/><Relationship Id="rId22" Type="http://schemas.openxmlformats.org/officeDocument/2006/relationships/hyperlink" Target="https://paralympics.org.uk/articles/discover-your-paralympic-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296b1-4160-432d-8938-0891f4b6ccac" xsi:nil="true"/>
    <lcf76f155ced4ddcb4097134ff3c332f xmlns="47ebf1dd-3366-4c7d-9b44-7009b8b837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8" ma:contentTypeDescription="Create a new document." ma:contentTypeScope="" ma:versionID="91e63ce735ab9542ba61495797efa343">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5f05f7ac2f82ae8ca79c0683603108b8"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8AAA6-F386-45F5-AE01-B336FFBFC110}">
  <ds:schemaRefs>
    <ds:schemaRef ds:uri="http://schemas.microsoft.com/office/2006/metadata/properties"/>
    <ds:schemaRef ds:uri="http://schemas.microsoft.com/office/infopath/2007/PartnerControls"/>
    <ds:schemaRef ds:uri="ea1296b1-4160-432d-8938-0891f4b6ccac"/>
    <ds:schemaRef ds:uri="47ebf1dd-3366-4c7d-9b44-7009b8b837b9"/>
  </ds:schemaRefs>
</ds:datastoreItem>
</file>

<file path=customXml/itemProps2.xml><?xml version="1.0" encoding="utf-8"?>
<ds:datastoreItem xmlns:ds="http://schemas.openxmlformats.org/officeDocument/2006/customXml" ds:itemID="{3043240A-8F38-49C3-B1EC-9357D4BF2F9E}">
  <ds:schemaRefs>
    <ds:schemaRef ds:uri="http://schemas.microsoft.com/sharepoint/v3/contenttype/forms"/>
  </ds:schemaRefs>
</ds:datastoreItem>
</file>

<file path=customXml/itemProps3.xml><?xml version="1.0" encoding="utf-8"?>
<ds:datastoreItem xmlns:ds="http://schemas.openxmlformats.org/officeDocument/2006/customXml" ds:itemID="{BC620033-6BDF-C74A-8D4E-95F3C49E1448}">
  <ds:schemaRefs>
    <ds:schemaRef ds:uri="http://schemas.openxmlformats.org/officeDocument/2006/bibliography"/>
  </ds:schemaRefs>
</ds:datastoreItem>
</file>

<file path=customXml/itemProps4.xml><?xml version="1.0" encoding="utf-8"?>
<ds:datastoreItem xmlns:ds="http://schemas.openxmlformats.org/officeDocument/2006/customXml" ds:itemID="{571E24EA-D026-4F41-9AA5-07269790F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3687</Words>
  <Characters>21022</Characters>
  <Application>Microsoft Office Word</Application>
  <DocSecurity>0</DocSecurity>
  <Lines>175</Lines>
  <Paragraphs>49</Paragraphs>
  <ScaleCrop>false</ScaleCrop>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dc:creator>
  <cp:keywords/>
  <dc:description/>
  <cp:lastModifiedBy>Laura S</cp:lastModifiedBy>
  <cp:revision>30</cp:revision>
  <dcterms:created xsi:type="dcterms:W3CDTF">2024-12-18T11:48:00Z</dcterms:created>
  <dcterms:modified xsi:type="dcterms:W3CDTF">2024-12-19T14:32:00Z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y fmtid="{D5CDD505-2E9C-101B-9397-08002B2CF9AE}" pid="3" name="MediaServiceImageTags">
    <vt:lpwstr/>
  </property>
</Properties>
</file>